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120" w:rsidRDefault="002C57E7" w:rsidP="002C57E7">
      <w:pPr>
        <w:spacing w:after="200" w:line="276" w:lineRule="auto"/>
        <w:jc w:val="center"/>
        <w:rPr>
          <w:rFonts w:eastAsiaTheme="minorEastAsia"/>
          <w:b/>
          <w:sz w:val="32"/>
          <w:szCs w:val="32"/>
          <w:u w:val="single"/>
          <w:lang w:eastAsia="es-AR"/>
        </w:rPr>
      </w:pPr>
      <w:r w:rsidRPr="002C57E7">
        <w:rPr>
          <w:rFonts w:eastAsiaTheme="minorEastAsia"/>
          <w:b/>
          <w:sz w:val="28"/>
          <w:szCs w:val="28"/>
          <w:u w:val="single"/>
          <w:lang w:eastAsia="es-AR"/>
        </w:rPr>
        <w:t xml:space="preserve">ADJUDICACION ESPACIOS </w:t>
      </w:r>
      <w:r w:rsidRPr="002C57E7">
        <w:rPr>
          <w:rFonts w:eastAsiaTheme="minorEastAsia"/>
          <w:b/>
          <w:sz w:val="32"/>
          <w:szCs w:val="32"/>
          <w:u w:val="single"/>
          <w:lang w:eastAsia="es-AR"/>
        </w:rPr>
        <w:t>TI 19 1B, TI 19 2B Y TI 19</w:t>
      </w:r>
      <w:r>
        <w:rPr>
          <w:rFonts w:eastAsiaTheme="minorEastAsia"/>
          <w:b/>
          <w:sz w:val="32"/>
          <w:szCs w:val="32"/>
          <w:u w:val="single"/>
          <w:lang w:eastAsia="es-AR"/>
        </w:rPr>
        <w:t xml:space="preserve"> </w:t>
      </w:r>
      <w:r w:rsidRPr="002C57E7">
        <w:rPr>
          <w:rFonts w:eastAsiaTheme="minorEastAsia"/>
          <w:b/>
          <w:sz w:val="32"/>
          <w:szCs w:val="32"/>
          <w:u w:val="single"/>
          <w:lang w:eastAsia="es-AR"/>
        </w:rPr>
        <w:t>4B</w:t>
      </w:r>
    </w:p>
    <w:p w:rsidR="002C57E7" w:rsidRPr="002C57E7" w:rsidRDefault="002C57E7" w:rsidP="002C57E7">
      <w:pPr>
        <w:spacing w:after="200" w:line="276" w:lineRule="auto"/>
        <w:jc w:val="center"/>
        <w:rPr>
          <w:rFonts w:eastAsiaTheme="minorEastAsia"/>
          <w:b/>
          <w:sz w:val="28"/>
          <w:szCs w:val="28"/>
          <w:u w:val="single"/>
          <w:lang w:eastAsia="es-AR"/>
        </w:rPr>
      </w:pPr>
      <w:r w:rsidRPr="002C57E7">
        <w:rPr>
          <w:rFonts w:eastAsiaTheme="minorEastAsia"/>
          <w:b/>
          <w:sz w:val="28"/>
          <w:szCs w:val="28"/>
          <w:u w:val="single"/>
          <w:lang w:eastAsia="es-AR"/>
        </w:rPr>
        <w:t xml:space="preserve">TIERRAS INTERNAS </w:t>
      </w:r>
      <w:r w:rsidR="001F3307">
        <w:rPr>
          <w:rFonts w:eastAsiaTheme="minorEastAsia"/>
          <w:b/>
          <w:sz w:val="28"/>
          <w:szCs w:val="28"/>
          <w:u w:val="single"/>
          <w:lang w:eastAsia="es-AR"/>
        </w:rPr>
        <w:t xml:space="preserve">DE LA </w:t>
      </w:r>
      <w:r w:rsidRPr="002C57E7">
        <w:rPr>
          <w:rFonts w:eastAsiaTheme="minorEastAsia"/>
          <w:b/>
          <w:sz w:val="28"/>
          <w:szCs w:val="28"/>
          <w:u w:val="single"/>
          <w:lang w:eastAsia="es-AR"/>
        </w:rPr>
        <w:t>C</w:t>
      </w:r>
      <w:r w:rsidR="00187120">
        <w:rPr>
          <w:rFonts w:eastAsiaTheme="minorEastAsia"/>
          <w:b/>
          <w:sz w:val="28"/>
          <w:szCs w:val="28"/>
          <w:u w:val="single"/>
          <w:lang w:eastAsia="es-AR"/>
        </w:rPr>
        <w:t>.</w:t>
      </w:r>
      <w:r w:rsidR="001F3307">
        <w:rPr>
          <w:rFonts w:eastAsiaTheme="minorEastAsia"/>
          <w:b/>
          <w:sz w:val="28"/>
          <w:szCs w:val="28"/>
          <w:u w:val="single"/>
          <w:lang w:eastAsia="es-AR"/>
        </w:rPr>
        <w:t>M</w:t>
      </w:r>
      <w:r w:rsidR="00187120">
        <w:rPr>
          <w:rFonts w:eastAsiaTheme="minorEastAsia"/>
          <w:b/>
          <w:sz w:val="28"/>
          <w:szCs w:val="28"/>
          <w:u w:val="single"/>
          <w:lang w:eastAsia="es-AR"/>
        </w:rPr>
        <w:t>.</w:t>
      </w:r>
      <w:r w:rsidR="001F3307">
        <w:rPr>
          <w:rFonts w:eastAsiaTheme="minorEastAsia"/>
          <w:b/>
          <w:sz w:val="28"/>
          <w:szCs w:val="28"/>
          <w:u w:val="single"/>
          <w:lang w:eastAsia="es-AR"/>
        </w:rPr>
        <w:t>C</w:t>
      </w:r>
      <w:r w:rsidR="00187120">
        <w:rPr>
          <w:rFonts w:eastAsiaTheme="minorEastAsia"/>
          <w:b/>
          <w:sz w:val="28"/>
          <w:szCs w:val="28"/>
          <w:u w:val="single"/>
          <w:lang w:eastAsia="es-AR"/>
        </w:rPr>
        <w:t>.</w:t>
      </w:r>
      <w:r w:rsidR="001F3307">
        <w:rPr>
          <w:rFonts w:eastAsiaTheme="minorEastAsia"/>
          <w:b/>
          <w:sz w:val="28"/>
          <w:szCs w:val="28"/>
          <w:u w:val="single"/>
          <w:lang w:eastAsia="es-AR"/>
        </w:rPr>
        <w:t>B.A.</w:t>
      </w:r>
    </w:p>
    <w:p w:rsidR="002C57E7" w:rsidRPr="002C57E7" w:rsidRDefault="002C57E7" w:rsidP="002C57E7">
      <w:pPr>
        <w:spacing w:after="200" w:line="276" w:lineRule="auto"/>
        <w:jc w:val="center"/>
        <w:rPr>
          <w:rFonts w:eastAsiaTheme="minorEastAsia"/>
          <w:b/>
          <w:sz w:val="28"/>
          <w:szCs w:val="28"/>
          <w:u w:val="single"/>
          <w:lang w:eastAsia="es-AR"/>
        </w:rPr>
      </w:pPr>
      <w:r w:rsidRPr="002C57E7">
        <w:rPr>
          <w:rFonts w:eastAsiaTheme="minorEastAsia"/>
          <w:b/>
          <w:sz w:val="28"/>
          <w:szCs w:val="28"/>
          <w:u w:val="single"/>
          <w:lang w:eastAsia="es-AR"/>
        </w:rPr>
        <w:t>LICITACION MEDIANTE PRESENTACIÓN DE OFERTA BAJO SOBRE CERRADO DEL ARANCEL POR DERECHO DE ADJUDICACIÓN</w:t>
      </w:r>
    </w:p>
    <w:p w:rsidR="002C57E7" w:rsidRPr="002C57E7" w:rsidRDefault="002C57E7" w:rsidP="002C57E7">
      <w:pPr>
        <w:spacing w:after="200" w:line="276" w:lineRule="auto"/>
        <w:jc w:val="both"/>
        <w:rPr>
          <w:rFonts w:eastAsiaTheme="minorEastAsia"/>
          <w:sz w:val="24"/>
          <w:szCs w:val="24"/>
          <w:lang w:eastAsia="es-AR"/>
        </w:rPr>
      </w:pPr>
      <w:r w:rsidRPr="002C57E7">
        <w:rPr>
          <w:rFonts w:eastAsiaTheme="minorEastAsia"/>
          <w:sz w:val="24"/>
          <w:szCs w:val="24"/>
          <w:lang w:eastAsia="es-AR"/>
        </w:rPr>
        <w:t xml:space="preserve">Se informa que encontrándose disponible los espacios identificados como </w:t>
      </w:r>
      <w:r w:rsidRPr="002C57E7">
        <w:rPr>
          <w:rFonts w:eastAsiaTheme="minorEastAsia"/>
          <w:b/>
          <w:i/>
          <w:sz w:val="32"/>
          <w:szCs w:val="32"/>
          <w:u w:val="single"/>
          <w:lang w:eastAsia="es-AR"/>
        </w:rPr>
        <w:t xml:space="preserve">TI 19 1B, TI 19 2B </w:t>
      </w:r>
      <w:r>
        <w:rPr>
          <w:rFonts w:eastAsiaTheme="minorEastAsia"/>
          <w:b/>
          <w:i/>
          <w:sz w:val="32"/>
          <w:szCs w:val="32"/>
          <w:u w:val="single"/>
          <w:lang w:eastAsia="es-AR"/>
        </w:rPr>
        <w:t>y</w:t>
      </w:r>
      <w:r w:rsidRPr="002C57E7">
        <w:rPr>
          <w:rFonts w:eastAsiaTheme="minorEastAsia"/>
          <w:b/>
          <w:i/>
          <w:sz w:val="32"/>
          <w:szCs w:val="32"/>
          <w:u w:val="single"/>
          <w:lang w:eastAsia="es-AR"/>
        </w:rPr>
        <w:t xml:space="preserve"> TI 19 4B</w:t>
      </w:r>
      <w:r w:rsidRPr="00187120">
        <w:rPr>
          <w:rFonts w:eastAsiaTheme="minorEastAsia"/>
          <w:b/>
          <w:sz w:val="28"/>
          <w:szCs w:val="28"/>
          <w:lang w:eastAsia="es-AR"/>
        </w:rPr>
        <w:t xml:space="preserve"> </w:t>
      </w:r>
      <w:r w:rsidRPr="002C57E7">
        <w:rPr>
          <w:rFonts w:eastAsiaTheme="minorEastAsia"/>
          <w:sz w:val="24"/>
          <w:szCs w:val="24"/>
          <w:lang w:eastAsia="es-AR"/>
        </w:rPr>
        <w:t>de las Tierras Internas de esta Corporación del Mercado Central de Buenos Aires, se procederá a realizar, el día</w:t>
      </w:r>
      <w:r w:rsidR="00704C03">
        <w:rPr>
          <w:rFonts w:eastAsiaTheme="minorEastAsia"/>
          <w:sz w:val="24"/>
          <w:szCs w:val="24"/>
          <w:lang w:eastAsia="es-AR"/>
        </w:rPr>
        <w:t xml:space="preserve"> </w:t>
      </w:r>
      <w:r w:rsidR="00704C03" w:rsidRPr="00704C03">
        <w:rPr>
          <w:rFonts w:eastAsiaTheme="minorEastAsia"/>
          <w:b/>
          <w:sz w:val="24"/>
          <w:szCs w:val="24"/>
          <w:lang w:eastAsia="es-AR"/>
        </w:rPr>
        <w:t xml:space="preserve">JUEVES 19 </w:t>
      </w:r>
      <w:r w:rsidRPr="00704C03">
        <w:rPr>
          <w:rFonts w:eastAsiaTheme="minorEastAsia"/>
          <w:b/>
          <w:sz w:val="24"/>
          <w:szCs w:val="24"/>
          <w:lang w:eastAsia="es-AR"/>
        </w:rPr>
        <w:t xml:space="preserve">de </w:t>
      </w:r>
      <w:r w:rsidR="00704C03" w:rsidRPr="00704C03">
        <w:rPr>
          <w:rFonts w:eastAsiaTheme="minorEastAsia"/>
          <w:b/>
          <w:sz w:val="24"/>
          <w:szCs w:val="24"/>
          <w:lang w:eastAsia="es-AR"/>
        </w:rPr>
        <w:t xml:space="preserve">FEBRERO </w:t>
      </w:r>
      <w:r w:rsidRPr="00704C03">
        <w:rPr>
          <w:rFonts w:eastAsiaTheme="minorEastAsia"/>
          <w:b/>
          <w:sz w:val="24"/>
          <w:szCs w:val="24"/>
          <w:lang w:eastAsia="es-AR"/>
        </w:rPr>
        <w:t>de 202</w:t>
      </w:r>
      <w:r w:rsidR="00704C03" w:rsidRPr="00704C03">
        <w:rPr>
          <w:rFonts w:eastAsiaTheme="minorEastAsia"/>
          <w:b/>
          <w:sz w:val="24"/>
          <w:szCs w:val="24"/>
          <w:lang w:eastAsia="es-AR"/>
        </w:rPr>
        <w:t>6</w:t>
      </w:r>
      <w:r w:rsidRPr="002C57E7">
        <w:rPr>
          <w:rFonts w:eastAsiaTheme="minorEastAsia"/>
          <w:sz w:val="24"/>
          <w:szCs w:val="24"/>
          <w:lang w:eastAsia="es-AR"/>
        </w:rPr>
        <w:t xml:space="preserve">, un concurso de presentación de Oferta Bajo Sobre Cerrado, estableciéndose como </w:t>
      </w:r>
      <w:r w:rsidRPr="002C57E7">
        <w:rPr>
          <w:rFonts w:eastAsiaTheme="minorEastAsia"/>
          <w:b/>
          <w:sz w:val="24"/>
          <w:szCs w:val="24"/>
          <w:u w:val="single"/>
          <w:lang w:eastAsia="es-AR"/>
        </w:rPr>
        <w:t xml:space="preserve">Arancel por Derecho de Adjudicación </w:t>
      </w:r>
      <w:r w:rsidRPr="002C57E7">
        <w:rPr>
          <w:rFonts w:eastAsiaTheme="minorEastAsia"/>
          <w:b/>
          <w:i/>
          <w:sz w:val="24"/>
          <w:szCs w:val="24"/>
          <w:u w:val="single"/>
          <w:lang w:eastAsia="es-AR"/>
        </w:rPr>
        <w:t>Base</w:t>
      </w:r>
      <w:r w:rsidRPr="002C57E7">
        <w:rPr>
          <w:rFonts w:eastAsiaTheme="minorEastAsia"/>
          <w:sz w:val="24"/>
          <w:szCs w:val="24"/>
          <w:lang w:eastAsia="es-AR"/>
        </w:rPr>
        <w:t>:</w:t>
      </w:r>
    </w:p>
    <w:p w:rsidR="002C57E7" w:rsidRPr="002C57E7" w:rsidRDefault="002C57E7" w:rsidP="00851CF6">
      <w:pPr>
        <w:spacing w:after="200" w:line="276" w:lineRule="auto"/>
        <w:ind w:left="1134"/>
        <w:jc w:val="both"/>
        <w:rPr>
          <w:rFonts w:eastAsiaTheme="minorEastAsia"/>
          <w:b/>
          <w:sz w:val="32"/>
          <w:szCs w:val="32"/>
          <w:lang w:eastAsia="es-AR"/>
        </w:rPr>
      </w:pPr>
      <w:r w:rsidRPr="002C57E7">
        <w:rPr>
          <w:rFonts w:eastAsiaTheme="minorEastAsia"/>
          <w:b/>
          <w:sz w:val="32"/>
          <w:szCs w:val="32"/>
          <w:lang w:eastAsia="es-AR"/>
        </w:rPr>
        <w:t xml:space="preserve">La suma de </w:t>
      </w:r>
      <w:r w:rsidR="00BE3CA2">
        <w:rPr>
          <w:rFonts w:eastAsiaTheme="minorEastAsia"/>
          <w:b/>
          <w:sz w:val="32"/>
          <w:szCs w:val="32"/>
          <w:lang w:eastAsia="es-AR"/>
        </w:rPr>
        <w:t>P</w:t>
      </w:r>
      <w:r w:rsidRPr="002C57E7">
        <w:rPr>
          <w:rFonts w:eastAsiaTheme="minorEastAsia"/>
          <w:b/>
          <w:sz w:val="32"/>
          <w:szCs w:val="32"/>
          <w:lang w:eastAsia="es-AR"/>
        </w:rPr>
        <w:t xml:space="preserve">esos </w:t>
      </w:r>
      <w:r w:rsidR="00BE3CA2">
        <w:rPr>
          <w:rFonts w:eastAsiaTheme="minorEastAsia"/>
          <w:b/>
          <w:sz w:val="32"/>
          <w:szCs w:val="32"/>
          <w:lang w:eastAsia="es-AR"/>
        </w:rPr>
        <w:t>C</w:t>
      </w:r>
      <w:r w:rsidR="002C0827">
        <w:rPr>
          <w:rFonts w:eastAsiaTheme="minorEastAsia"/>
          <w:b/>
          <w:sz w:val="32"/>
          <w:szCs w:val="32"/>
          <w:lang w:eastAsia="es-AR"/>
        </w:rPr>
        <w:t xml:space="preserve">incuenta y </w:t>
      </w:r>
      <w:r w:rsidR="00BD6A0E">
        <w:rPr>
          <w:rFonts w:eastAsiaTheme="minorEastAsia"/>
          <w:b/>
          <w:sz w:val="32"/>
          <w:szCs w:val="32"/>
          <w:lang w:eastAsia="es-AR"/>
        </w:rPr>
        <w:t>Cinco M</w:t>
      </w:r>
      <w:r w:rsidRPr="002C57E7">
        <w:rPr>
          <w:rFonts w:eastAsiaTheme="minorEastAsia"/>
          <w:b/>
          <w:sz w:val="32"/>
          <w:szCs w:val="32"/>
          <w:lang w:eastAsia="es-AR"/>
        </w:rPr>
        <w:t xml:space="preserve">illones </w:t>
      </w:r>
      <w:r w:rsidR="00BD6A0E">
        <w:rPr>
          <w:rFonts w:eastAsiaTheme="minorEastAsia"/>
          <w:b/>
          <w:sz w:val="32"/>
          <w:szCs w:val="32"/>
          <w:lang w:eastAsia="es-AR"/>
        </w:rPr>
        <w:t>Setecientos Veintitr</w:t>
      </w:r>
      <w:r w:rsidR="00702817">
        <w:rPr>
          <w:rFonts w:eastAsiaTheme="minorEastAsia"/>
          <w:b/>
          <w:sz w:val="32"/>
          <w:szCs w:val="32"/>
          <w:lang w:eastAsia="es-AR"/>
        </w:rPr>
        <w:t>é</w:t>
      </w:r>
      <w:r w:rsidR="00BD6A0E">
        <w:rPr>
          <w:rFonts w:eastAsiaTheme="minorEastAsia"/>
          <w:b/>
          <w:sz w:val="32"/>
          <w:szCs w:val="32"/>
          <w:lang w:eastAsia="es-AR"/>
        </w:rPr>
        <w:t xml:space="preserve">s Mil Setecientos Sesenta y Uno </w:t>
      </w:r>
      <w:r w:rsidRPr="002C57E7">
        <w:rPr>
          <w:rFonts w:eastAsiaTheme="minorEastAsia"/>
          <w:b/>
          <w:sz w:val="32"/>
          <w:szCs w:val="32"/>
          <w:lang w:eastAsia="es-AR"/>
        </w:rPr>
        <w:t xml:space="preserve">($ </w:t>
      </w:r>
      <w:r w:rsidR="002C0827">
        <w:rPr>
          <w:rFonts w:eastAsiaTheme="minorEastAsia"/>
          <w:b/>
          <w:sz w:val="32"/>
          <w:szCs w:val="32"/>
          <w:lang w:eastAsia="es-AR"/>
        </w:rPr>
        <w:t>5</w:t>
      </w:r>
      <w:r w:rsidR="00232B62">
        <w:rPr>
          <w:rFonts w:eastAsiaTheme="minorEastAsia"/>
          <w:b/>
          <w:sz w:val="32"/>
          <w:szCs w:val="32"/>
          <w:lang w:eastAsia="es-AR"/>
        </w:rPr>
        <w:t>5</w:t>
      </w:r>
      <w:r w:rsidR="000F19C0">
        <w:rPr>
          <w:rFonts w:eastAsiaTheme="minorEastAsia"/>
          <w:b/>
          <w:sz w:val="32"/>
          <w:szCs w:val="32"/>
          <w:lang w:eastAsia="es-AR"/>
        </w:rPr>
        <w:t>.</w:t>
      </w:r>
      <w:r w:rsidR="00232B62">
        <w:rPr>
          <w:rFonts w:eastAsiaTheme="minorEastAsia"/>
          <w:b/>
          <w:sz w:val="32"/>
          <w:szCs w:val="32"/>
          <w:lang w:eastAsia="es-AR"/>
        </w:rPr>
        <w:t>723</w:t>
      </w:r>
      <w:r w:rsidR="000F19C0">
        <w:rPr>
          <w:rFonts w:eastAsiaTheme="minorEastAsia"/>
          <w:b/>
          <w:sz w:val="32"/>
          <w:szCs w:val="32"/>
          <w:lang w:eastAsia="es-AR"/>
        </w:rPr>
        <w:t>.</w:t>
      </w:r>
      <w:r w:rsidR="00232B62">
        <w:rPr>
          <w:rFonts w:eastAsiaTheme="minorEastAsia"/>
          <w:b/>
          <w:sz w:val="32"/>
          <w:szCs w:val="32"/>
          <w:lang w:eastAsia="es-AR"/>
        </w:rPr>
        <w:t>761</w:t>
      </w:r>
      <w:r w:rsidR="001F3307">
        <w:rPr>
          <w:rFonts w:eastAsiaTheme="minorEastAsia"/>
          <w:b/>
          <w:sz w:val="32"/>
          <w:szCs w:val="32"/>
          <w:lang w:eastAsia="es-AR"/>
        </w:rPr>
        <w:t>.-</w:t>
      </w:r>
      <w:r w:rsidRPr="002C57E7">
        <w:rPr>
          <w:rFonts w:eastAsiaTheme="minorEastAsia"/>
          <w:b/>
          <w:sz w:val="32"/>
          <w:szCs w:val="32"/>
          <w:lang w:eastAsia="es-AR"/>
        </w:rPr>
        <w:t>)</w:t>
      </w:r>
    </w:p>
    <w:p w:rsidR="002C57E7" w:rsidRPr="002C57E7" w:rsidRDefault="002C57E7" w:rsidP="002C57E7">
      <w:pPr>
        <w:spacing w:after="200" w:line="276" w:lineRule="auto"/>
        <w:ind w:left="1418" w:hanging="1418"/>
        <w:jc w:val="both"/>
        <w:rPr>
          <w:rFonts w:eastAsiaTheme="minorEastAsia"/>
          <w:sz w:val="24"/>
          <w:szCs w:val="24"/>
          <w:lang w:eastAsia="es-AR"/>
        </w:rPr>
      </w:pPr>
      <w:r w:rsidRPr="002C57E7">
        <w:rPr>
          <w:rFonts w:eastAsiaTheme="minorEastAsia"/>
          <w:b/>
          <w:sz w:val="24"/>
          <w:szCs w:val="24"/>
          <w:u w:val="single"/>
          <w:lang w:eastAsia="es-AR"/>
        </w:rPr>
        <w:t>ESPACIOS A ADJUDICAR:</w:t>
      </w:r>
      <w:r w:rsidRPr="002C57E7">
        <w:rPr>
          <w:rFonts w:eastAsiaTheme="minorEastAsia"/>
          <w:sz w:val="24"/>
          <w:szCs w:val="24"/>
          <w:lang w:eastAsia="es-AR"/>
        </w:rPr>
        <w:t xml:space="preserve">  </w:t>
      </w:r>
      <w:r w:rsidRPr="002C57E7">
        <w:rPr>
          <w:rFonts w:eastAsiaTheme="minorEastAsia"/>
          <w:b/>
          <w:i/>
          <w:sz w:val="32"/>
          <w:szCs w:val="32"/>
          <w:u w:val="single"/>
          <w:lang w:eastAsia="es-AR"/>
        </w:rPr>
        <w:t xml:space="preserve">TI 19 1B, TI 19 2B </w:t>
      </w:r>
      <w:r w:rsidR="00474560">
        <w:rPr>
          <w:rFonts w:eastAsiaTheme="minorEastAsia"/>
          <w:b/>
          <w:i/>
          <w:sz w:val="32"/>
          <w:szCs w:val="32"/>
          <w:u w:val="single"/>
          <w:lang w:eastAsia="es-AR"/>
        </w:rPr>
        <w:t xml:space="preserve">y </w:t>
      </w:r>
      <w:r w:rsidRPr="002C57E7">
        <w:rPr>
          <w:rFonts w:eastAsiaTheme="minorEastAsia"/>
          <w:b/>
          <w:i/>
          <w:sz w:val="32"/>
          <w:szCs w:val="32"/>
          <w:u w:val="single"/>
          <w:lang w:eastAsia="es-AR"/>
        </w:rPr>
        <w:t>TI 19 4B</w:t>
      </w:r>
      <w:r w:rsidR="00692DBA">
        <w:rPr>
          <w:rFonts w:eastAsiaTheme="minorEastAsia"/>
          <w:b/>
          <w:i/>
          <w:sz w:val="32"/>
          <w:szCs w:val="32"/>
          <w:u w:val="single"/>
          <w:lang w:eastAsia="es-AR"/>
        </w:rPr>
        <w:t>.</w:t>
      </w:r>
      <w:r w:rsidRPr="002C57E7">
        <w:rPr>
          <w:rFonts w:eastAsiaTheme="minorEastAsia"/>
          <w:sz w:val="24"/>
          <w:szCs w:val="24"/>
          <w:lang w:eastAsia="es-AR"/>
        </w:rPr>
        <w:t xml:space="preserve"> </w:t>
      </w:r>
    </w:p>
    <w:p w:rsidR="002C57E7" w:rsidRPr="001205B7" w:rsidRDefault="002C57E7" w:rsidP="002C57E7">
      <w:pPr>
        <w:spacing w:after="0" w:line="276" w:lineRule="auto"/>
        <w:ind w:left="1418" w:hanging="1418"/>
        <w:jc w:val="both"/>
        <w:rPr>
          <w:rFonts w:eastAsiaTheme="minorEastAsia"/>
          <w:b/>
          <w:i/>
          <w:sz w:val="24"/>
          <w:szCs w:val="24"/>
          <w:lang w:eastAsia="es-AR"/>
        </w:rPr>
      </w:pPr>
      <w:r w:rsidRPr="002C57E7">
        <w:rPr>
          <w:rFonts w:eastAsiaTheme="minorEastAsia"/>
          <w:b/>
          <w:i/>
          <w:sz w:val="24"/>
          <w:szCs w:val="24"/>
          <w:u w:val="single"/>
          <w:lang w:eastAsia="es-AR"/>
        </w:rPr>
        <w:t>Superficie total</w:t>
      </w:r>
      <w:r w:rsidRPr="001205B7">
        <w:rPr>
          <w:rFonts w:eastAsiaTheme="minorEastAsia"/>
          <w:b/>
          <w:i/>
          <w:sz w:val="24"/>
          <w:szCs w:val="24"/>
          <w:lang w:eastAsia="es-AR"/>
        </w:rPr>
        <w:t>:</w:t>
      </w:r>
      <w:r w:rsidR="000F19C0" w:rsidRPr="001205B7">
        <w:rPr>
          <w:rFonts w:eastAsiaTheme="minorEastAsia"/>
          <w:b/>
          <w:i/>
          <w:sz w:val="24"/>
          <w:szCs w:val="24"/>
          <w:lang w:eastAsia="es-AR"/>
        </w:rPr>
        <w:t xml:space="preserve"> </w:t>
      </w:r>
      <w:r w:rsidR="001205B7" w:rsidRPr="001205B7">
        <w:rPr>
          <w:rFonts w:eastAsiaTheme="minorEastAsia"/>
          <w:b/>
          <w:i/>
          <w:sz w:val="24"/>
          <w:szCs w:val="24"/>
          <w:lang w:eastAsia="es-AR"/>
        </w:rPr>
        <w:t>940</w:t>
      </w:r>
      <w:r w:rsidRPr="001205B7">
        <w:rPr>
          <w:rFonts w:eastAsiaTheme="minorEastAsia"/>
          <w:b/>
          <w:i/>
          <w:sz w:val="24"/>
          <w:szCs w:val="24"/>
          <w:lang w:eastAsia="es-AR"/>
        </w:rPr>
        <w:t xml:space="preserve"> m/2.</w:t>
      </w:r>
    </w:p>
    <w:p w:rsidR="002C57E7" w:rsidRPr="002C57E7" w:rsidRDefault="002C57E7" w:rsidP="002C57E7">
      <w:pPr>
        <w:spacing w:after="0" w:line="276" w:lineRule="auto"/>
        <w:ind w:left="1418" w:hanging="1418"/>
        <w:jc w:val="both"/>
        <w:rPr>
          <w:rFonts w:eastAsiaTheme="minorEastAsia"/>
          <w:sz w:val="24"/>
          <w:szCs w:val="24"/>
          <w:lang w:eastAsia="es-AR"/>
        </w:rPr>
      </w:pPr>
    </w:p>
    <w:p w:rsidR="002C57E7" w:rsidRPr="002C57E7" w:rsidRDefault="002C57E7" w:rsidP="002C57E7">
      <w:pPr>
        <w:spacing w:after="0" w:line="276" w:lineRule="auto"/>
        <w:ind w:left="1418" w:hanging="1418"/>
        <w:jc w:val="both"/>
        <w:rPr>
          <w:rFonts w:eastAsiaTheme="minorEastAsia"/>
          <w:sz w:val="24"/>
          <w:szCs w:val="24"/>
          <w:lang w:eastAsia="es-AR"/>
        </w:rPr>
      </w:pPr>
      <w:r w:rsidRPr="002C57E7">
        <w:rPr>
          <w:rFonts w:eastAsiaTheme="minorEastAsia"/>
          <w:b/>
          <w:sz w:val="24"/>
          <w:szCs w:val="24"/>
          <w:lang w:eastAsia="es-AR"/>
        </w:rPr>
        <w:t>Contrato a adjudicar:</w:t>
      </w:r>
      <w:r w:rsidRPr="002C57E7">
        <w:rPr>
          <w:rFonts w:eastAsiaTheme="minorEastAsia"/>
          <w:sz w:val="24"/>
          <w:szCs w:val="24"/>
          <w:lang w:eastAsia="es-AR"/>
        </w:rPr>
        <w:t xml:space="preserve"> Concesión de Uso.</w:t>
      </w:r>
    </w:p>
    <w:p w:rsidR="002C57E7" w:rsidRPr="002C57E7" w:rsidRDefault="002C57E7" w:rsidP="002C57E7">
      <w:pPr>
        <w:spacing w:after="0" w:line="276" w:lineRule="auto"/>
        <w:ind w:left="1418" w:hanging="1418"/>
        <w:jc w:val="both"/>
        <w:rPr>
          <w:rFonts w:eastAsiaTheme="minorEastAsia"/>
          <w:sz w:val="24"/>
          <w:szCs w:val="24"/>
          <w:lang w:eastAsia="es-AR"/>
        </w:rPr>
      </w:pPr>
      <w:r w:rsidRPr="002C57E7">
        <w:rPr>
          <w:rFonts w:eastAsiaTheme="minorEastAsia"/>
          <w:b/>
          <w:sz w:val="24"/>
          <w:szCs w:val="24"/>
          <w:lang w:eastAsia="es-AR"/>
        </w:rPr>
        <w:t>Plazo:</w:t>
      </w:r>
      <w:r w:rsidRPr="002C57E7">
        <w:rPr>
          <w:rFonts w:eastAsiaTheme="minorEastAsia"/>
          <w:sz w:val="24"/>
          <w:szCs w:val="24"/>
          <w:lang w:eastAsia="es-AR"/>
        </w:rPr>
        <w:t xml:space="preserve"> TRES (3) años.</w:t>
      </w:r>
    </w:p>
    <w:p w:rsidR="002C57E7" w:rsidRPr="002C57E7" w:rsidRDefault="002C57E7" w:rsidP="002C57E7">
      <w:pPr>
        <w:spacing w:after="0" w:line="276" w:lineRule="auto"/>
        <w:ind w:left="1418" w:hanging="1418"/>
        <w:jc w:val="both"/>
        <w:rPr>
          <w:rFonts w:eastAsiaTheme="minorEastAsia"/>
          <w:sz w:val="24"/>
          <w:szCs w:val="24"/>
          <w:lang w:eastAsia="es-AR"/>
        </w:rPr>
      </w:pPr>
    </w:p>
    <w:p w:rsidR="002C57E7" w:rsidRPr="002C57E7" w:rsidRDefault="002C57E7" w:rsidP="002C57E7">
      <w:pPr>
        <w:spacing w:after="200" w:line="276" w:lineRule="auto"/>
        <w:jc w:val="both"/>
        <w:rPr>
          <w:rFonts w:eastAsiaTheme="minorEastAsia"/>
          <w:b/>
          <w:sz w:val="24"/>
          <w:szCs w:val="24"/>
          <w:lang w:eastAsia="es-AR"/>
        </w:rPr>
      </w:pPr>
      <w:r w:rsidRPr="002C57E7">
        <w:rPr>
          <w:rFonts w:eastAsiaTheme="minorEastAsia"/>
          <w:b/>
          <w:sz w:val="24"/>
          <w:szCs w:val="24"/>
          <w:lang w:eastAsia="es-AR"/>
        </w:rPr>
        <w:t xml:space="preserve">Los postulantes podrán visitar el conjunto comercial a licitar con todas sus instalaciones está ubicado dentro del área Comercial de ésta CMCBA., en un predio delimitado por </w:t>
      </w:r>
      <w:r w:rsidR="00474560">
        <w:rPr>
          <w:rFonts w:eastAsiaTheme="minorEastAsia"/>
          <w:b/>
          <w:sz w:val="24"/>
          <w:szCs w:val="24"/>
          <w:lang w:eastAsia="es-AR"/>
        </w:rPr>
        <w:t>locales comerciales</w:t>
      </w:r>
      <w:r w:rsidRPr="002C57E7">
        <w:rPr>
          <w:rFonts w:eastAsiaTheme="minorEastAsia"/>
          <w:b/>
          <w:sz w:val="24"/>
          <w:szCs w:val="24"/>
          <w:lang w:eastAsia="es-AR"/>
        </w:rPr>
        <w:t xml:space="preserve">, favorecido por una imponderable accesibilidad, tanto desde Autopista </w:t>
      </w:r>
      <w:proofErr w:type="spellStart"/>
      <w:r w:rsidRPr="002C57E7">
        <w:rPr>
          <w:rFonts w:eastAsiaTheme="minorEastAsia"/>
          <w:b/>
          <w:sz w:val="24"/>
          <w:szCs w:val="24"/>
          <w:lang w:eastAsia="es-AR"/>
        </w:rPr>
        <w:t>Ricchieri</w:t>
      </w:r>
      <w:proofErr w:type="spellEnd"/>
      <w:r w:rsidRPr="002C57E7">
        <w:rPr>
          <w:rFonts w:eastAsiaTheme="minorEastAsia"/>
          <w:b/>
          <w:sz w:val="24"/>
          <w:szCs w:val="24"/>
          <w:lang w:eastAsia="es-AR"/>
        </w:rPr>
        <w:t xml:space="preserve"> como de la Av. Gral. Paz. Este predio identificado como TI 191B/2B/4B, cuya superficie se detalla, posee su ingreso principal por la calle </w:t>
      </w:r>
      <w:r w:rsidR="00474560">
        <w:rPr>
          <w:rFonts w:eastAsiaTheme="minorEastAsia"/>
          <w:b/>
          <w:sz w:val="24"/>
          <w:szCs w:val="24"/>
          <w:lang w:eastAsia="es-AR"/>
        </w:rPr>
        <w:t xml:space="preserve">“De La Tierra” </w:t>
      </w:r>
      <w:r w:rsidRPr="002C57E7">
        <w:rPr>
          <w:rFonts w:eastAsiaTheme="minorEastAsia"/>
          <w:b/>
          <w:sz w:val="24"/>
          <w:szCs w:val="24"/>
          <w:lang w:eastAsia="es-AR"/>
        </w:rPr>
        <w:t>de ésta CMCBA.</w:t>
      </w:r>
    </w:p>
    <w:p w:rsidR="002C57E7" w:rsidRPr="002C57E7" w:rsidRDefault="002C57E7" w:rsidP="002C57E7">
      <w:pPr>
        <w:spacing w:after="200" w:line="276" w:lineRule="auto"/>
        <w:jc w:val="both"/>
        <w:rPr>
          <w:rFonts w:eastAsiaTheme="minorEastAsia"/>
          <w:b/>
          <w:sz w:val="24"/>
          <w:szCs w:val="24"/>
          <w:lang w:eastAsia="es-AR"/>
        </w:rPr>
      </w:pPr>
      <w:r w:rsidRPr="002C57E7">
        <w:rPr>
          <w:rFonts w:eastAsiaTheme="minorEastAsia"/>
          <w:b/>
          <w:sz w:val="24"/>
          <w:szCs w:val="24"/>
          <w:u w:val="single"/>
          <w:lang w:eastAsia="es-AR"/>
        </w:rPr>
        <w:t xml:space="preserve">SERVICIOS:  </w:t>
      </w:r>
      <w:r w:rsidRPr="002C57E7">
        <w:rPr>
          <w:rFonts w:eastAsiaTheme="minorEastAsia"/>
          <w:b/>
          <w:sz w:val="24"/>
          <w:szCs w:val="24"/>
          <w:lang w:eastAsia="es-AR"/>
        </w:rPr>
        <w:t xml:space="preserve"> Red de Incendio, Cloacas, Agua, Electricidad, Pluviales y Pavimentación con cordón.</w:t>
      </w:r>
    </w:p>
    <w:p w:rsidR="002C57E7" w:rsidRPr="002C57E7" w:rsidRDefault="002C57E7" w:rsidP="002C57E7">
      <w:pPr>
        <w:spacing w:after="200" w:line="276" w:lineRule="auto"/>
        <w:jc w:val="both"/>
        <w:rPr>
          <w:rFonts w:eastAsiaTheme="minorEastAsia"/>
          <w:sz w:val="24"/>
          <w:szCs w:val="24"/>
          <w:lang w:eastAsia="es-AR"/>
        </w:rPr>
      </w:pPr>
      <w:r w:rsidRPr="002C57E7">
        <w:rPr>
          <w:rFonts w:eastAsiaTheme="minorEastAsia"/>
          <w:b/>
          <w:sz w:val="24"/>
          <w:szCs w:val="24"/>
          <w:u w:val="single"/>
          <w:lang w:eastAsia="es-AR"/>
        </w:rPr>
        <w:t>PROCEDIMIENTO:</w:t>
      </w:r>
      <w:r w:rsidRPr="002C57E7">
        <w:rPr>
          <w:rFonts w:eastAsiaTheme="minorEastAsia"/>
          <w:b/>
          <w:sz w:val="24"/>
          <w:szCs w:val="24"/>
          <w:lang w:eastAsia="es-AR"/>
        </w:rPr>
        <w:t xml:space="preserve"> </w:t>
      </w:r>
      <w:r w:rsidRPr="002C57E7">
        <w:rPr>
          <w:rFonts w:eastAsiaTheme="minorEastAsia"/>
          <w:sz w:val="24"/>
          <w:szCs w:val="24"/>
          <w:lang w:eastAsia="es-AR"/>
        </w:rPr>
        <w:t xml:space="preserve"> </w:t>
      </w:r>
    </w:p>
    <w:p w:rsidR="002C57E7" w:rsidRPr="002C57E7" w:rsidRDefault="002C57E7" w:rsidP="002C57E7">
      <w:pPr>
        <w:spacing w:after="200" w:line="276" w:lineRule="auto"/>
        <w:jc w:val="both"/>
        <w:rPr>
          <w:rFonts w:eastAsiaTheme="minorEastAsia"/>
          <w:sz w:val="24"/>
          <w:szCs w:val="24"/>
          <w:lang w:eastAsia="es-AR"/>
        </w:rPr>
      </w:pPr>
      <w:r w:rsidRPr="002C57E7">
        <w:rPr>
          <w:rFonts w:eastAsiaTheme="minorEastAsia"/>
          <w:b/>
          <w:i/>
          <w:sz w:val="24"/>
          <w:szCs w:val="24"/>
          <w:u w:val="single"/>
          <w:lang w:eastAsia="es-AR"/>
        </w:rPr>
        <w:t>FECHA DE APERTURA DE SOBRES</w:t>
      </w:r>
      <w:r w:rsidRPr="002C57E7">
        <w:rPr>
          <w:rFonts w:eastAsiaTheme="minorEastAsia"/>
          <w:sz w:val="24"/>
          <w:szCs w:val="24"/>
          <w:lang w:eastAsia="es-AR"/>
        </w:rPr>
        <w:t xml:space="preserve">: EL DIA </w:t>
      </w:r>
      <w:r w:rsidR="00704C03" w:rsidRPr="00704C03">
        <w:rPr>
          <w:rFonts w:eastAsiaTheme="minorEastAsia"/>
          <w:b/>
          <w:sz w:val="24"/>
          <w:szCs w:val="24"/>
          <w:lang w:eastAsia="es-AR"/>
        </w:rPr>
        <w:t>JUEVES 19</w:t>
      </w:r>
      <w:r w:rsidRPr="00704C03">
        <w:rPr>
          <w:rFonts w:eastAsiaTheme="minorEastAsia"/>
          <w:b/>
          <w:sz w:val="24"/>
          <w:szCs w:val="24"/>
          <w:lang w:eastAsia="es-AR"/>
        </w:rPr>
        <w:t xml:space="preserve"> DE </w:t>
      </w:r>
      <w:r w:rsidR="00704C03" w:rsidRPr="00704C03">
        <w:rPr>
          <w:rFonts w:eastAsiaTheme="minorEastAsia"/>
          <w:b/>
          <w:sz w:val="24"/>
          <w:szCs w:val="24"/>
          <w:lang w:eastAsia="es-AR"/>
        </w:rPr>
        <w:t xml:space="preserve">FEBRERO </w:t>
      </w:r>
      <w:r w:rsidRPr="00704C03">
        <w:rPr>
          <w:rFonts w:eastAsiaTheme="minorEastAsia"/>
          <w:b/>
          <w:sz w:val="24"/>
          <w:szCs w:val="24"/>
          <w:lang w:eastAsia="es-AR"/>
        </w:rPr>
        <w:t>DE 202</w:t>
      </w:r>
      <w:r w:rsidR="00704C03" w:rsidRPr="00704C03">
        <w:rPr>
          <w:rFonts w:eastAsiaTheme="minorEastAsia"/>
          <w:b/>
          <w:sz w:val="24"/>
          <w:szCs w:val="24"/>
          <w:lang w:eastAsia="es-AR"/>
        </w:rPr>
        <w:t>6</w:t>
      </w:r>
      <w:r w:rsidRPr="002C57E7">
        <w:rPr>
          <w:rFonts w:eastAsiaTheme="minorEastAsia"/>
          <w:b/>
          <w:sz w:val="24"/>
          <w:szCs w:val="24"/>
          <w:lang w:eastAsia="es-AR"/>
        </w:rPr>
        <w:t>, A LAS 11:00 HS.</w:t>
      </w:r>
      <w:r w:rsidRPr="002C57E7">
        <w:rPr>
          <w:rFonts w:eastAsiaTheme="minorEastAsia"/>
          <w:sz w:val="24"/>
          <w:szCs w:val="24"/>
          <w:lang w:eastAsia="es-AR"/>
        </w:rPr>
        <w:t xml:space="preserve"> EN LA GERENCIA DE PROYECTOS Y DESARROLLO, SITA EN EL 5º PISO DEL CENTRO ADMINISTRATIVO.</w:t>
      </w:r>
    </w:p>
    <w:p w:rsidR="002C57E7" w:rsidRPr="002C57E7" w:rsidRDefault="002C57E7" w:rsidP="002C57E7">
      <w:pPr>
        <w:spacing w:after="200" w:line="276" w:lineRule="auto"/>
        <w:jc w:val="both"/>
        <w:rPr>
          <w:rFonts w:eastAsiaTheme="minorEastAsia"/>
          <w:sz w:val="24"/>
          <w:szCs w:val="24"/>
          <w:lang w:eastAsia="es-AR"/>
        </w:rPr>
      </w:pPr>
      <w:r w:rsidRPr="002C57E7">
        <w:rPr>
          <w:rFonts w:eastAsiaTheme="minorEastAsia"/>
          <w:sz w:val="24"/>
          <w:szCs w:val="24"/>
          <w:lang w:eastAsia="es-AR"/>
        </w:rPr>
        <w:t>PARTICIPARAN TODOS LOS OFERENTES QUE HASTA LAS 10 HS. DEL DIA DE LA APERTURA DE SOBRES HAYAN PRESENTADO LOS MISMOS EN LA MESA DE ENTRADAS DE LA ADMINISTRACIÓN (1ER. PISO ED. CENTRO ADMINISTRATIVO).</w:t>
      </w:r>
    </w:p>
    <w:p w:rsidR="002C57E7" w:rsidRPr="002C57E7" w:rsidRDefault="002C57E7" w:rsidP="002C57E7">
      <w:pPr>
        <w:spacing w:after="200" w:line="276" w:lineRule="auto"/>
        <w:jc w:val="both"/>
        <w:rPr>
          <w:rFonts w:eastAsiaTheme="minorEastAsia"/>
          <w:sz w:val="24"/>
          <w:szCs w:val="24"/>
          <w:lang w:eastAsia="es-AR"/>
        </w:rPr>
      </w:pPr>
      <w:r w:rsidRPr="002C57E7">
        <w:rPr>
          <w:rFonts w:eastAsiaTheme="minorEastAsia"/>
          <w:b/>
          <w:sz w:val="24"/>
          <w:szCs w:val="24"/>
          <w:u w:val="single"/>
          <w:lang w:eastAsia="es-AR"/>
        </w:rPr>
        <w:t>PROPUESTA GANADORA</w:t>
      </w:r>
      <w:r w:rsidRPr="002C57E7">
        <w:rPr>
          <w:rFonts w:eastAsiaTheme="minorEastAsia"/>
          <w:b/>
          <w:sz w:val="24"/>
          <w:szCs w:val="24"/>
          <w:lang w:eastAsia="es-AR"/>
        </w:rPr>
        <w:t>:</w:t>
      </w:r>
      <w:r w:rsidRPr="002C57E7">
        <w:rPr>
          <w:rFonts w:eastAsiaTheme="minorEastAsia"/>
          <w:sz w:val="24"/>
          <w:szCs w:val="24"/>
          <w:lang w:eastAsia="es-AR"/>
        </w:rPr>
        <w:t xml:space="preserve"> LA QUE OFERT</w:t>
      </w:r>
      <w:r w:rsidR="00BE75E2">
        <w:rPr>
          <w:rFonts w:eastAsiaTheme="minorEastAsia"/>
          <w:sz w:val="24"/>
          <w:szCs w:val="24"/>
          <w:lang w:eastAsia="es-AR"/>
        </w:rPr>
        <w:t>E</w:t>
      </w:r>
      <w:r w:rsidRPr="002C57E7">
        <w:rPr>
          <w:rFonts w:eastAsiaTheme="minorEastAsia"/>
          <w:sz w:val="24"/>
          <w:szCs w:val="24"/>
          <w:lang w:eastAsia="es-AR"/>
        </w:rPr>
        <w:t xml:space="preserve"> </w:t>
      </w:r>
      <w:r w:rsidRPr="002C57E7">
        <w:rPr>
          <w:rFonts w:eastAsiaTheme="minorEastAsia"/>
          <w:color w:val="000000" w:themeColor="text1"/>
          <w:sz w:val="24"/>
          <w:szCs w:val="24"/>
          <w:lang w:eastAsia="es-AR"/>
        </w:rPr>
        <w:t>LA MAYOR SUMA EN CONCEPTO ARANCEL PO</w:t>
      </w:r>
      <w:r w:rsidR="00A9106C">
        <w:rPr>
          <w:rFonts w:eastAsiaTheme="minorEastAsia"/>
          <w:color w:val="000000" w:themeColor="text1"/>
          <w:sz w:val="24"/>
          <w:szCs w:val="24"/>
          <w:lang w:eastAsia="es-AR"/>
        </w:rPr>
        <w:t>R</w:t>
      </w:r>
      <w:r w:rsidRPr="002C57E7">
        <w:rPr>
          <w:rFonts w:eastAsiaTheme="minorEastAsia"/>
          <w:color w:val="000000" w:themeColor="text1"/>
          <w:sz w:val="24"/>
          <w:szCs w:val="24"/>
          <w:lang w:eastAsia="es-AR"/>
        </w:rPr>
        <w:t xml:space="preserve"> DERECHO DE ADJUDICACIÓN, </w:t>
      </w:r>
      <w:r w:rsidR="00BE75E2">
        <w:rPr>
          <w:rFonts w:eastAsiaTheme="minorEastAsia"/>
          <w:color w:val="000000" w:themeColor="text1"/>
          <w:sz w:val="24"/>
          <w:szCs w:val="24"/>
          <w:lang w:eastAsia="es-AR"/>
        </w:rPr>
        <w:t xml:space="preserve">Y </w:t>
      </w:r>
      <w:r w:rsidRPr="002C57E7">
        <w:rPr>
          <w:rFonts w:eastAsiaTheme="minorEastAsia"/>
          <w:color w:val="000000" w:themeColor="text1"/>
          <w:sz w:val="24"/>
          <w:szCs w:val="24"/>
          <w:lang w:eastAsia="es-AR"/>
        </w:rPr>
        <w:t>QUE DEBE</w:t>
      </w:r>
      <w:r w:rsidR="00A9106C">
        <w:rPr>
          <w:rFonts w:eastAsiaTheme="minorEastAsia"/>
          <w:color w:val="000000" w:themeColor="text1"/>
          <w:sz w:val="24"/>
          <w:szCs w:val="24"/>
          <w:lang w:eastAsia="es-AR"/>
        </w:rPr>
        <w:t>RÁ</w:t>
      </w:r>
      <w:r w:rsidRPr="002C57E7">
        <w:rPr>
          <w:rFonts w:eastAsiaTheme="minorEastAsia"/>
          <w:color w:val="000000" w:themeColor="text1"/>
          <w:sz w:val="24"/>
          <w:szCs w:val="24"/>
          <w:lang w:eastAsia="es-AR"/>
        </w:rPr>
        <w:t xml:space="preserve"> SUPERAR EL ARANCEL BASE ESTABLECIDO POR LA CMCBA.</w:t>
      </w:r>
      <w:r w:rsidRPr="002C57E7">
        <w:rPr>
          <w:rFonts w:eastAsiaTheme="minorEastAsia"/>
          <w:sz w:val="24"/>
          <w:szCs w:val="24"/>
          <w:lang w:eastAsia="es-AR"/>
        </w:rPr>
        <w:t xml:space="preserve"> -</w:t>
      </w:r>
    </w:p>
    <w:p w:rsidR="002C57E7" w:rsidRPr="002C57E7" w:rsidRDefault="002C57E7" w:rsidP="002C57E7">
      <w:pPr>
        <w:spacing w:after="200" w:line="276" w:lineRule="auto"/>
        <w:jc w:val="both"/>
        <w:rPr>
          <w:rFonts w:eastAsiaTheme="minorEastAsia"/>
          <w:b/>
          <w:sz w:val="24"/>
          <w:szCs w:val="24"/>
          <w:u w:val="single"/>
          <w:lang w:eastAsia="es-AR"/>
        </w:rPr>
      </w:pPr>
      <w:r w:rsidRPr="002C57E7">
        <w:rPr>
          <w:rFonts w:eastAsiaTheme="minorEastAsia"/>
          <w:b/>
          <w:sz w:val="24"/>
          <w:szCs w:val="24"/>
          <w:u w:val="single"/>
          <w:lang w:eastAsia="es-AR"/>
        </w:rPr>
        <w:t>LOS SOBRES CERRADOS DEBEN CONTENER LOS SIGUIENTES DATOS:</w:t>
      </w:r>
    </w:p>
    <w:p w:rsidR="002C57E7" w:rsidRPr="002C57E7" w:rsidRDefault="002C57E7" w:rsidP="002C57E7">
      <w:pPr>
        <w:spacing w:after="200" w:line="276" w:lineRule="auto"/>
        <w:ind w:left="1418"/>
        <w:jc w:val="both"/>
        <w:rPr>
          <w:rFonts w:eastAsiaTheme="minorEastAsia"/>
          <w:sz w:val="24"/>
          <w:szCs w:val="24"/>
          <w:lang w:eastAsia="es-AR"/>
        </w:rPr>
      </w:pPr>
      <w:bookmarkStart w:id="0" w:name="_GoBack"/>
      <w:bookmarkEnd w:id="0"/>
      <w:r w:rsidRPr="002C57E7">
        <w:rPr>
          <w:rFonts w:eastAsiaTheme="minorEastAsia"/>
          <w:sz w:val="24"/>
          <w:szCs w:val="24"/>
          <w:lang w:eastAsia="es-AR"/>
        </w:rPr>
        <w:t xml:space="preserve">A) DENOMINACION DE LA EMPRESA O NOMBRE Y APELLIDO DEL OFERENTE: </w:t>
      </w:r>
    </w:p>
    <w:p w:rsidR="002C57E7" w:rsidRPr="002C57E7" w:rsidRDefault="002C57E7" w:rsidP="002C57E7">
      <w:pPr>
        <w:spacing w:after="200" w:line="276" w:lineRule="auto"/>
        <w:ind w:left="1418"/>
        <w:jc w:val="both"/>
        <w:rPr>
          <w:rFonts w:eastAsiaTheme="minorEastAsia"/>
          <w:sz w:val="24"/>
          <w:szCs w:val="24"/>
          <w:lang w:eastAsia="es-AR"/>
        </w:rPr>
      </w:pPr>
      <w:r w:rsidRPr="002C57E7">
        <w:rPr>
          <w:rFonts w:eastAsiaTheme="minorEastAsia"/>
          <w:sz w:val="24"/>
          <w:szCs w:val="24"/>
          <w:lang w:eastAsia="es-AR"/>
        </w:rPr>
        <w:t>B) DOMICILIO:</w:t>
      </w:r>
    </w:p>
    <w:p w:rsidR="002C57E7" w:rsidRPr="002C57E7" w:rsidRDefault="002C57E7" w:rsidP="002C57E7">
      <w:pPr>
        <w:spacing w:after="200" w:line="276" w:lineRule="auto"/>
        <w:ind w:left="1418"/>
        <w:jc w:val="both"/>
        <w:rPr>
          <w:rFonts w:eastAsiaTheme="minorEastAsia"/>
          <w:sz w:val="24"/>
          <w:szCs w:val="24"/>
          <w:lang w:eastAsia="es-AR"/>
        </w:rPr>
      </w:pPr>
      <w:r w:rsidRPr="002C57E7">
        <w:rPr>
          <w:rFonts w:eastAsiaTheme="minorEastAsia"/>
          <w:sz w:val="24"/>
          <w:szCs w:val="24"/>
          <w:lang w:eastAsia="es-AR"/>
        </w:rPr>
        <w:t>C) CUIT:</w:t>
      </w:r>
    </w:p>
    <w:p w:rsidR="002C57E7" w:rsidRPr="002C57E7" w:rsidRDefault="002C57E7" w:rsidP="002C57E7">
      <w:pPr>
        <w:spacing w:after="200" w:line="276" w:lineRule="auto"/>
        <w:ind w:left="1418"/>
        <w:jc w:val="both"/>
        <w:rPr>
          <w:rFonts w:eastAsiaTheme="minorEastAsia"/>
          <w:sz w:val="24"/>
          <w:szCs w:val="24"/>
          <w:lang w:eastAsia="es-AR"/>
        </w:rPr>
      </w:pPr>
      <w:r w:rsidRPr="002C57E7">
        <w:rPr>
          <w:rFonts w:eastAsiaTheme="minorEastAsia"/>
          <w:sz w:val="24"/>
          <w:szCs w:val="24"/>
          <w:lang w:eastAsia="es-AR"/>
        </w:rPr>
        <w:lastRenderedPageBreak/>
        <w:t>D) REPRESENTANTE LEGAL:</w:t>
      </w:r>
      <w:r w:rsidRPr="002C57E7">
        <w:rPr>
          <w:rFonts w:eastAsiaTheme="minorEastAsia"/>
          <w:sz w:val="24"/>
          <w:szCs w:val="24"/>
          <w:lang w:eastAsia="es-AR"/>
        </w:rPr>
        <w:tab/>
      </w:r>
      <w:r w:rsidRPr="002C57E7">
        <w:rPr>
          <w:rFonts w:eastAsiaTheme="minorEastAsia"/>
          <w:sz w:val="24"/>
          <w:szCs w:val="24"/>
          <w:lang w:eastAsia="es-AR"/>
        </w:rPr>
        <w:tab/>
      </w:r>
      <w:r w:rsidRPr="002C57E7">
        <w:rPr>
          <w:rFonts w:eastAsiaTheme="minorEastAsia"/>
          <w:sz w:val="24"/>
          <w:szCs w:val="24"/>
          <w:lang w:eastAsia="es-AR"/>
        </w:rPr>
        <w:tab/>
      </w:r>
      <w:r w:rsidRPr="002C57E7">
        <w:rPr>
          <w:rFonts w:eastAsiaTheme="minorEastAsia"/>
          <w:sz w:val="24"/>
          <w:szCs w:val="24"/>
          <w:lang w:eastAsia="es-AR"/>
        </w:rPr>
        <w:tab/>
      </w:r>
      <w:r w:rsidRPr="002C57E7">
        <w:rPr>
          <w:rFonts w:eastAsiaTheme="minorEastAsia"/>
          <w:sz w:val="24"/>
          <w:szCs w:val="24"/>
          <w:lang w:eastAsia="es-AR"/>
        </w:rPr>
        <w:tab/>
      </w:r>
      <w:r w:rsidRPr="002C57E7">
        <w:rPr>
          <w:rFonts w:eastAsiaTheme="minorEastAsia"/>
          <w:sz w:val="24"/>
          <w:szCs w:val="24"/>
          <w:lang w:eastAsia="es-AR"/>
        </w:rPr>
        <w:tab/>
      </w:r>
      <w:r w:rsidRPr="002C57E7">
        <w:rPr>
          <w:rFonts w:eastAsiaTheme="minorEastAsia"/>
          <w:sz w:val="24"/>
          <w:szCs w:val="24"/>
          <w:lang w:eastAsia="es-AR"/>
        </w:rPr>
        <w:tab/>
        <w:t xml:space="preserve"> </w:t>
      </w:r>
    </w:p>
    <w:p w:rsidR="002C57E7" w:rsidRPr="002C57E7" w:rsidRDefault="002C57E7" w:rsidP="002C57E7">
      <w:pPr>
        <w:spacing w:after="200" w:line="276" w:lineRule="auto"/>
        <w:ind w:left="1418"/>
        <w:jc w:val="both"/>
        <w:rPr>
          <w:rFonts w:eastAsiaTheme="minorEastAsia"/>
          <w:sz w:val="24"/>
          <w:szCs w:val="24"/>
          <w:lang w:eastAsia="es-AR"/>
        </w:rPr>
      </w:pPr>
      <w:r w:rsidRPr="002C57E7">
        <w:rPr>
          <w:rFonts w:eastAsiaTheme="minorEastAsia"/>
          <w:sz w:val="24"/>
          <w:szCs w:val="24"/>
          <w:lang w:eastAsia="es-AR"/>
        </w:rPr>
        <w:t>E) ACTIVIDAD A DESARROLLAR:</w:t>
      </w:r>
    </w:p>
    <w:p w:rsidR="002C57E7" w:rsidRPr="002C57E7" w:rsidRDefault="002C57E7" w:rsidP="002C57E7">
      <w:pPr>
        <w:spacing w:after="200" w:line="276" w:lineRule="auto"/>
        <w:ind w:left="1418"/>
        <w:jc w:val="both"/>
        <w:rPr>
          <w:rFonts w:eastAsiaTheme="minorEastAsia"/>
          <w:sz w:val="24"/>
          <w:szCs w:val="24"/>
          <w:lang w:eastAsia="es-AR"/>
        </w:rPr>
      </w:pPr>
      <w:r w:rsidRPr="002C57E7">
        <w:rPr>
          <w:rFonts w:eastAsiaTheme="minorEastAsia"/>
          <w:sz w:val="24"/>
          <w:szCs w:val="24"/>
          <w:lang w:eastAsia="es-AR"/>
        </w:rPr>
        <w:t>F) NRO.  TELEFONICO Y MAIL DE CONTACTO:</w:t>
      </w:r>
    </w:p>
    <w:p w:rsidR="002C57E7" w:rsidRPr="002C57E7" w:rsidRDefault="002C57E7" w:rsidP="00A9106C">
      <w:pPr>
        <w:spacing w:after="200" w:line="276" w:lineRule="auto"/>
        <w:ind w:left="1701" w:hanging="283"/>
        <w:jc w:val="both"/>
        <w:rPr>
          <w:rFonts w:eastAsiaTheme="minorEastAsia"/>
          <w:b/>
          <w:sz w:val="28"/>
          <w:szCs w:val="28"/>
          <w:lang w:eastAsia="es-AR"/>
        </w:rPr>
      </w:pPr>
      <w:r w:rsidRPr="002C57E7">
        <w:rPr>
          <w:rFonts w:eastAsiaTheme="minorEastAsia"/>
          <w:sz w:val="24"/>
          <w:szCs w:val="24"/>
          <w:lang w:eastAsia="es-AR"/>
        </w:rPr>
        <w:t xml:space="preserve">G) OFERTA </w:t>
      </w:r>
      <w:r w:rsidR="002C0827">
        <w:rPr>
          <w:rFonts w:eastAsiaTheme="minorEastAsia"/>
          <w:sz w:val="24"/>
          <w:szCs w:val="24"/>
          <w:lang w:eastAsia="es-AR"/>
        </w:rPr>
        <w:t>ARANCEL DE ADJUDICACIÓN</w:t>
      </w:r>
      <w:r w:rsidRPr="002C57E7">
        <w:rPr>
          <w:rFonts w:eastAsiaTheme="minorEastAsia"/>
          <w:sz w:val="24"/>
          <w:szCs w:val="24"/>
          <w:lang w:eastAsia="es-AR"/>
        </w:rPr>
        <w:t xml:space="preserve">: </w:t>
      </w:r>
      <w:r w:rsidRPr="002C57E7">
        <w:rPr>
          <w:rFonts w:eastAsiaTheme="minorEastAsia"/>
          <w:b/>
          <w:lang w:eastAsia="es-AR"/>
        </w:rPr>
        <w:t xml:space="preserve"> </w:t>
      </w:r>
      <w:r w:rsidRPr="002C57E7">
        <w:rPr>
          <w:rFonts w:eastAsiaTheme="minorEastAsia"/>
          <w:b/>
          <w:sz w:val="28"/>
          <w:szCs w:val="28"/>
          <w:lang w:eastAsia="es-AR"/>
        </w:rPr>
        <w:t>debe superar el valor base establecido.</w:t>
      </w:r>
    </w:p>
    <w:p w:rsidR="002C57E7" w:rsidRPr="002C57E7" w:rsidRDefault="002C57E7" w:rsidP="002C57E7">
      <w:pPr>
        <w:spacing w:after="200" w:line="276" w:lineRule="auto"/>
        <w:ind w:left="1418"/>
        <w:jc w:val="both"/>
        <w:rPr>
          <w:rFonts w:eastAsiaTheme="minorEastAsia"/>
          <w:b/>
          <w:sz w:val="28"/>
          <w:szCs w:val="28"/>
          <w:lang w:eastAsia="es-AR"/>
        </w:rPr>
      </w:pPr>
    </w:p>
    <w:p w:rsidR="002C57E7" w:rsidRPr="002C57E7" w:rsidRDefault="002C57E7" w:rsidP="002C57E7">
      <w:pPr>
        <w:spacing w:after="200" w:line="276" w:lineRule="auto"/>
        <w:jc w:val="center"/>
        <w:rPr>
          <w:rFonts w:ascii="Arial" w:eastAsiaTheme="minorEastAsia" w:hAnsi="Arial" w:cs="Arial"/>
          <w:b/>
          <w:sz w:val="24"/>
          <w:szCs w:val="24"/>
          <w:lang w:eastAsia="es-AR"/>
        </w:rPr>
      </w:pPr>
      <w:r w:rsidRPr="002C57E7">
        <w:rPr>
          <w:rFonts w:ascii="Arial" w:eastAsiaTheme="minorEastAsia" w:hAnsi="Arial" w:cs="Arial"/>
          <w:b/>
          <w:sz w:val="24"/>
          <w:szCs w:val="24"/>
          <w:lang w:eastAsia="es-AR"/>
        </w:rPr>
        <w:t xml:space="preserve">PARA CUALQUIER CONSULTA PODRÁN COMUNICARSE AL MAIL </w:t>
      </w:r>
      <w:hyperlink r:id="rId5" w:history="1">
        <w:r w:rsidR="00624C64" w:rsidRPr="009B30B7">
          <w:rPr>
            <w:rStyle w:val="Hipervnculo"/>
            <w:rFonts w:ascii="Arial" w:eastAsiaTheme="minorEastAsia" w:hAnsi="Arial" w:cs="Arial"/>
            <w:b/>
            <w:sz w:val="24"/>
            <w:szCs w:val="24"/>
            <w:lang w:eastAsia="es-AR"/>
          </w:rPr>
          <w:t>ppaludi@mercadocentral.gob.ar</w:t>
        </w:r>
      </w:hyperlink>
      <w:r w:rsidRPr="002C57E7">
        <w:rPr>
          <w:rFonts w:ascii="Arial" w:eastAsiaTheme="minorEastAsia" w:hAnsi="Arial" w:cs="Arial"/>
          <w:b/>
          <w:sz w:val="24"/>
          <w:szCs w:val="24"/>
          <w:lang w:eastAsia="es-AR"/>
        </w:rPr>
        <w:t xml:space="preserve"> y/o </w:t>
      </w:r>
      <w:hyperlink r:id="rId6" w:history="1">
        <w:r w:rsidRPr="002C57E7">
          <w:rPr>
            <w:rFonts w:ascii="Arial" w:eastAsiaTheme="minorEastAsia" w:hAnsi="Arial" w:cs="Arial"/>
            <w:b/>
            <w:color w:val="0563C1" w:themeColor="hyperlink"/>
            <w:sz w:val="24"/>
            <w:szCs w:val="24"/>
            <w:u w:val="single"/>
            <w:lang w:eastAsia="es-AR"/>
          </w:rPr>
          <w:t>mlbrizuela@mercadocentral.gob.ar</w:t>
        </w:r>
      </w:hyperlink>
    </w:p>
    <w:p w:rsidR="002C57E7" w:rsidRPr="002C57E7" w:rsidRDefault="002C57E7" w:rsidP="002C57E7">
      <w:pPr>
        <w:spacing w:after="200" w:line="276" w:lineRule="auto"/>
        <w:ind w:left="709" w:hanging="1"/>
        <w:jc w:val="both"/>
        <w:rPr>
          <w:rFonts w:eastAsiaTheme="minorEastAsia"/>
          <w:b/>
          <w:i/>
          <w:sz w:val="24"/>
          <w:szCs w:val="24"/>
          <w:u w:val="single"/>
          <w:lang w:eastAsia="es-AR"/>
        </w:rPr>
      </w:pPr>
      <w:r w:rsidRPr="002C57E7">
        <w:rPr>
          <w:rFonts w:eastAsiaTheme="minorEastAsia"/>
          <w:b/>
          <w:i/>
          <w:sz w:val="24"/>
          <w:szCs w:val="24"/>
          <w:u w:val="single"/>
          <w:lang w:eastAsia="es-AR"/>
        </w:rPr>
        <w:t xml:space="preserve">LA CMCBA SE RESERVA EL DERECHO DE ADJUDICACIÓN, EVALUANDO </w:t>
      </w:r>
      <w:r w:rsidRPr="002C57E7">
        <w:rPr>
          <w:rFonts w:eastAsiaTheme="minorEastAsia"/>
          <w:b/>
          <w:i/>
          <w:color w:val="000000" w:themeColor="text1"/>
          <w:sz w:val="24"/>
          <w:szCs w:val="24"/>
          <w:u w:val="single"/>
          <w:lang w:eastAsia="es-AR"/>
        </w:rPr>
        <w:t>LOS ANTECEDENTES COMERCIALES QUE SERÁN SOLICITADOS OPORTUNAMENTE, Y</w:t>
      </w:r>
      <w:r w:rsidRPr="002C57E7">
        <w:rPr>
          <w:rFonts w:eastAsiaTheme="minorEastAsia"/>
          <w:b/>
          <w:i/>
          <w:sz w:val="24"/>
          <w:szCs w:val="24"/>
          <w:u w:val="single"/>
          <w:lang w:eastAsia="es-AR"/>
        </w:rPr>
        <w:t xml:space="preserve"> LA ACTIVIDAD DEL OFERENTE.</w:t>
      </w:r>
    </w:p>
    <w:p w:rsidR="002C57E7" w:rsidRPr="002C57E7" w:rsidRDefault="002C57E7" w:rsidP="002C57E7">
      <w:pPr>
        <w:rPr>
          <w:rFonts w:eastAsiaTheme="minorEastAsia"/>
          <w:b/>
          <w:i/>
          <w:sz w:val="24"/>
          <w:szCs w:val="24"/>
          <w:u w:val="single"/>
          <w:lang w:eastAsia="es-AR"/>
        </w:rPr>
      </w:pPr>
      <w:r w:rsidRPr="002C57E7">
        <w:rPr>
          <w:rFonts w:eastAsiaTheme="minorEastAsia"/>
          <w:b/>
          <w:i/>
          <w:sz w:val="24"/>
          <w:szCs w:val="24"/>
          <w:u w:val="single"/>
          <w:lang w:eastAsia="es-AR"/>
        </w:rPr>
        <w:br w:type="page"/>
      </w:r>
    </w:p>
    <w:p w:rsidR="00F30E59" w:rsidRDefault="00F30E59" w:rsidP="00F30E59">
      <w:pPr>
        <w:spacing w:after="200" w:line="276" w:lineRule="auto"/>
        <w:jc w:val="center"/>
        <w:rPr>
          <w:rFonts w:eastAsiaTheme="minorEastAsia"/>
          <w:b/>
          <w:sz w:val="32"/>
          <w:szCs w:val="32"/>
          <w:u w:val="single"/>
          <w:lang w:eastAsia="es-AR"/>
        </w:rPr>
      </w:pPr>
      <w:r w:rsidRPr="002C57E7">
        <w:rPr>
          <w:rFonts w:eastAsiaTheme="minorEastAsia"/>
          <w:b/>
          <w:sz w:val="28"/>
          <w:szCs w:val="28"/>
          <w:u w:val="single"/>
          <w:lang w:eastAsia="es-AR"/>
        </w:rPr>
        <w:lastRenderedPageBreak/>
        <w:t>ADJUDICACION ESPACIOS</w:t>
      </w:r>
      <w:r w:rsidR="00EB1E33">
        <w:rPr>
          <w:rFonts w:eastAsiaTheme="minorEastAsia"/>
          <w:b/>
          <w:sz w:val="28"/>
          <w:szCs w:val="28"/>
          <w:u w:val="single"/>
          <w:lang w:eastAsia="es-AR"/>
        </w:rPr>
        <w:t>:</w:t>
      </w:r>
      <w:r w:rsidRPr="002C57E7">
        <w:rPr>
          <w:rFonts w:eastAsiaTheme="minorEastAsia"/>
          <w:b/>
          <w:sz w:val="28"/>
          <w:szCs w:val="28"/>
          <w:u w:val="single"/>
          <w:lang w:eastAsia="es-AR"/>
        </w:rPr>
        <w:t xml:space="preserve"> </w:t>
      </w:r>
      <w:r w:rsidRPr="002C57E7">
        <w:rPr>
          <w:rFonts w:eastAsiaTheme="minorEastAsia"/>
          <w:b/>
          <w:sz w:val="32"/>
          <w:szCs w:val="32"/>
          <w:u w:val="single"/>
          <w:lang w:eastAsia="es-AR"/>
        </w:rPr>
        <w:t xml:space="preserve">TI 19 1B, TI 19 2B </w:t>
      </w:r>
      <w:r w:rsidR="00DC78CB">
        <w:rPr>
          <w:rFonts w:eastAsiaTheme="minorEastAsia"/>
          <w:b/>
          <w:sz w:val="32"/>
          <w:szCs w:val="32"/>
          <w:u w:val="single"/>
          <w:lang w:eastAsia="es-AR"/>
        </w:rPr>
        <w:t>y</w:t>
      </w:r>
      <w:r w:rsidRPr="002C57E7">
        <w:rPr>
          <w:rFonts w:eastAsiaTheme="minorEastAsia"/>
          <w:b/>
          <w:sz w:val="32"/>
          <w:szCs w:val="32"/>
          <w:u w:val="single"/>
          <w:lang w:eastAsia="es-AR"/>
        </w:rPr>
        <w:t xml:space="preserve"> TI 19</w:t>
      </w:r>
      <w:r>
        <w:rPr>
          <w:rFonts w:eastAsiaTheme="minorEastAsia"/>
          <w:b/>
          <w:sz w:val="32"/>
          <w:szCs w:val="32"/>
          <w:u w:val="single"/>
          <w:lang w:eastAsia="es-AR"/>
        </w:rPr>
        <w:t xml:space="preserve"> </w:t>
      </w:r>
      <w:r w:rsidRPr="002C57E7">
        <w:rPr>
          <w:rFonts w:eastAsiaTheme="minorEastAsia"/>
          <w:b/>
          <w:sz w:val="32"/>
          <w:szCs w:val="32"/>
          <w:u w:val="single"/>
          <w:lang w:eastAsia="es-AR"/>
        </w:rPr>
        <w:t>4B</w:t>
      </w:r>
    </w:p>
    <w:p w:rsidR="00F30E59" w:rsidRPr="002C57E7" w:rsidRDefault="00F30E59" w:rsidP="00F30E59">
      <w:pPr>
        <w:spacing w:after="200" w:line="276" w:lineRule="auto"/>
        <w:jc w:val="center"/>
        <w:rPr>
          <w:rFonts w:eastAsiaTheme="minorEastAsia"/>
          <w:b/>
          <w:sz w:val="28"/>
          <w:szCs w:val="28"/>
          <w:u w:val="single"/>
          <w:lang w:eastAsia="es-AR"/>
        </w:rPr>
      </w:pPr>
      <w:r w:rsidRPr="002C57E7">
        <w:rPr>
          <w:rFonts w:eastAsiaTheme="minorEastAsia"/>
          <w:b/>
          <w:sz w:val="28"/>
          <w:szCs w:val="28"/>
          <w:u w:val="single"/>
          <w:lang w:eastAsia="es-AR"/>
        </w:rPr>
        <w:t xml:space="preserve">TIERRAS INTERNAS </w:t>
      </w:r>
      <w:r>
        <w:rPr>
          <w:rFonts w:eastAsiaTheme="minorEastAsia"/>
          <w:b/>
          <w:sz w:val="28"/>
          <w:szCs w:val="28"/>
          <w:u w:val="single"/>
          <w:lang w:eastAsia="es-AR"/>
        </w:rPr>
        <w:t xml:space="preserve">DE LA </w:t>
      </w:r>
      <w:r w:rsidRPr="002C57E7">
        <w:rPr>
          <w:rFonts w:eastAsiaTheme="minorEastAsia"/>
          <w:b/>
          <w:sz w:val="28"/>
          <w:szCs w:val="28"/>
          <w:u w:val="single"/>
          <w:lang w:eastAsia="es-AR"/>
        </w:rPr>
        <w:t>C</w:t>
      </w:r>
      <w:r>
        <w:rPr>
          <w:rFonts w:eastAsiaTheme="minorEastAsia"/>
          <w:b/>
          <w:sz w:val="28"/>
          <w:szCs w:val="28"/>
          <w:u w:val="single"/>
          <w:lang w:eastAsia="es-AR"/>
        </w:rPr>
        <w:t>.M.C.B.A.</w:t>
      </w:r>
    </w:p>
    <w:p w:rsidR="00F30E59" w:rsidRPr="002C57E7" w:rsidRDefault="00F30E59" w:rsidP="00F30E59">
      <w:pPr>
        <w:spacing w:after="200" w:line="276" w:lineRule="auto"/>
        <w:jc w:val="center"/>
        <w:rPr>
          <w:rFonts w:eastAsiaTheme="minorEastAsia"/>
          <w:b/>
          <w:sz w:val="28"/>
          <w:szCs w:val="28"/>
          <w:u w:val="single"/>
          <w:lang w:eastAsia="es-AR"/>
        </w:rPr>
      </w:pPr>
      <w:r w:rsidRPr="002C57E7">
        <w:rPr>
          <w:rFonts w:eastAsiaTheme="minorEastAsia"/>
          <w:b/>
          <w:sz w:val="28"/>
          <w:szCs w:val="28"/>
          <w:u w:val="single"/>
          <w:lang w:eastAsia="es-AR"/>
        </w:rPr>
        <w:t>LICITACION MEDIANTE PRESENTACIÓN DE OFERTA BAJO SOBRE CERRADO DEL ARANCEL POR DERECHO DE ADJUDICACIÓN</w:t>
      </w:r>
    </w:p>
    <w:p w:rsidR="00F30E59" w:rsidRDefault="00F30E59" w:rsidP="002C57E7">
      <w:pPr>
        <w:spacing w:after="200" w:line="276" w:lineRule="auto"/>
        <w:jc w:val="center"/>
        <w:rPr>
          <w:rFonts w:eastAsiaTheme="minorEastAsia"/>
          <w:b/>
          <w:sz w:val="28"/>
          <w:szCs w:val="28"/>
          <w:u w:val="single"/>
          <w:lang w:eastAsia="es-AR"/>
        </w:rPr>
      </w:pPr>
    </w:p>
    <w:p w:rsidR="002C57E7" w:rsidRPr="002C57E7" w:rsidRDefault="002C57E7" w:rsidP="002C57E7">
      <w:pPr>
        <w:spacing w:after="200" w:line="276" w:lineRule="auto"/>
        <w:jc w:val="center"/>
        <w:rPr>
          <w:rFonts w:eastAsiaTheme="minorEastAsia"/>
          <w:b/>
          <w:sz w:val="28"/>
          <w:szCs w:val="28"/>
          <w:u w:val="single"/>
          <w:lang w:eastAsia="es-AR"/>
        </w:rPr>
      </w:pPr>
      <w:r w:rsidRPr="002C57E7">
        <w:rPr>
          <w:rFonts w:eastAsiaTheme="minorEastAsia"/>
          <w:b/>
          <w:sz w:val="28"/>
          <w:szCs w:val="28"/>
          <w:u w:val="single"/>
          <w:lang w:eastAsia="es-AR"/>
        </w:rPr>
        <w:t>FORMULARIO DE OFERTA:</w:t>
      </w:r>
    </w:p>
    <w:p w:rsidR="002C57E7" w:rsidRPr="002C57E7" w:rsidRDefault="002C57E7" w:rsidP="002C57E7">
      <w:pPr>
        <w:spacing w:after="200" w:line="276" w:lineRule="auto"/>
        <w:jc w:val="center"/>
        <w:rPr>
          <w:rFonts w:eastAsiaTheme="minorEastAsia"/>
          <w:b/>
          <w:sz w:val="28"/>
          <w:szCs w:val="28"/>
          <w:u w:val="single"/>
          <w:lang w:eastAsia="es-AR"/>
        </w:rPr>
      </w:pPr>
    </w:p>
    <w:p w:rsidR="002C57E7" w:rsidRPr="002C57E7" w:rsidRDefault="002C57E7" w:rsidP="002C57E7">
      <w:pPr>
        <w:spacing w:after="200" w:line="276" w:lineRule="auto"/>
        <w:jc w:val="both"/>
        <w:rPr>
          <w:rFonts w:eastAsiaTheme="minorEastAsia"/>
          <w:sz w:val="24"/>
          <w:szCs w:val="24"/>
          <w:lang w:eastAsia="es-AR"/>
        </w:rPr>
      </w:pPr>
      <w:r w:rsidRPr="002C57E7">
        <w:rPr>
          <w:rFonts w:eastAsiaTheme="minorEastAsia"/>
          <w:b/>
          <w:sz w:val="24"/>
          <w:szCs w:val="24"/>
          <w:lang w:eastAsia="es-AR"/>
        </w:rPr>
        <w:t>DENOMINACION DE LA EMPRESA:</w:t>
      </w:r>
      <w:r w:rsidR="00DC78CB">
        <w:rPr>
          <w:rFonts w:eastAsiaTheme="minorEastAsia"/>
          <w:b/>
          <w:sz w:val="24"/>
          <w:szCs w:val="24"/>
          <w:lang w:eastAsia="es-AR"/>
        </w:rPr>
        <w:t xml:space="preserve"> </w:t>
      </w:r>
      <w:r w:rsidRPr="002C57E7">
        <w:rPr>
          <w:rFonts w:eastAsiaTheme="minorEastAsia"/>
          <w:sz w:val="24"/>
          <w:szCs w:val="24"/>
          <w:lang w:eastAsia="es-AR"/>
        </w:rPr>
        <w:t xml:space="preserve">……………………………………………………………………………………. </w:t>
      </w:r>
    </w:p>
    <w:p w:rsidR="002C57E7" w:rsidRPr="002C57E7" w:rsidRDefault="002C57E7" w:rsidP="002C57E7">
      <w:pPr>
        <w:spacing w:after="200" w:line="276" w:lineRule="auto"/>
        <w:jc w:val="both"/>
        <w:rPr>
          <w:rFonts w:eastAsiaTheme="minorEastAsia"/>
          <w:b/>
          <w:sz w:val="24"/>
          <w:szCs w:val="24"/>
          <w:lang w:eastAsia="es-AR"/>
        </w:rPr>
      </w:pPr>
    </w:p>
    <w:p w:rsidR="002C57E7" w:rsidRPr="002C57E7" w:rsidRDefault="002C57E7" w:rsidP="002C57E7">
      <w:pPr>
        <w:spacing w:after="200" w:line="276" w:lineRule="auto"/>
        <w:jc w:val="both"/>
        <w:rPr>
          <w:rFonts w:eastAsiaTheme="minorEastAsia"/>
          <w:b/>
          <w:sz w:val="24"/>
          <w:szCs w:val="24"/>
          <w:lang w:eastAsia="es-AR"/>
        </w:rPr>
      </w:pPr>
      <w:r w:rsidRPr="002C57E7">
        <w:rPr>
          <w:rFonts w:eastAsiaTheme="minorEastAsia"/>
          <w:b/>
          <w:sz w:val="24"/>
          <w:szCs w:val="24"/>
          <w:lang w:eastAsia="es-AR"/>
        </w:rPr>
        <w:t>DOMICILIO:     …………………………………………………………………………………………………………………</w:t>
      </w:r>
    </w:p>
    <w:p w:rsidR="002C57E7" w:rsidRPr="002C57E7" w:rsidRDefault="002C57E7" w:rsidP="002C57E7">
      <w:pPr>
        <w:spacing w:after="200" w:line="276" w:lineRule="auto"/>
        <w:jc w:val="both"/>
        <w:rPr>
          <w:rFonts w:eastAsiaTheme="minorEastAsia"/>
          <w:b/>
          <w:sz w:val="24"/>
          <w:szCs w:val="24"/>
          <w:lang w:eastAsia="es-AR"/>
        </w:rPr>
      </w:pPr>
    </w:p>
    <w:p w:rsidR="002C57E7" w:rsidRPr="002C57E7" w:rsidRDefault="002C57E7" w:rsidP="002C57E7">
      <w:pPr>
        <w:spacing w:after="200" w:line="276" w:lineRule="auto"/>
        <w:jc w:val="both"/>
        <w:rPr>
          <w:rFonts w:eastAsiaTheme="minorEastAsia"/>
          <w:b/>
          <w:sz w:val="24"/>
          <w:szCs w:val="24"/>
          <w:lang w:eastAsia="es-AR"/>
        </w:rPr>
      </w:pPr>
      <w:r w:rsidRPr="002C57E7">
        <w:rPr>
          <w:rFonts w:eastAsiaTheme="minorEastAsia"/>
          <w:b/>
          <w:sz w:val="24"/>
          <w:szCs w:val="24"/>
          <w:lang w:eastAsia="es-AR"/>
        </w:rPr>
        <w:t>CUIT: ………………………………………………………….</w:t>
      </w:r>
    </w:p>
    <w:p w:rsidR="002C57E7" w:rsidRPr="002C57E7" w:rsidRDefault="002C57E7" w:rsidP="002C57E7">
      <w:pPr>
        <w:spacing w:after="200" w:line="276" w:lineRule="auto"/>
        <w:jc w:val="both"/>
        <w:rPr>
          <w:rFonts w:eastAsiaTheme="minorEastAsia"/>
          <w:b/>
          <w:sz w:val="24"/>
          <w:szCs w:val="24"/>
          <w:lang w:eastAsia="es-AR"/>
        </w:rPr>
      </w:pPr>
    </w:p>
    <w:p w:rsidR="002C57E7" w:rsidRPr="002C57E7" w:rsidRDefault="002C57E7" w:rsidP="002C57E7">
      <w:pPr>
        <w:spacing w:after="200" w:line="276" w:lineRule="auto"/>
        <w:jc w:val="both"/>
        <w:rPr>
          <w:rFonts w:eastAsiaTheme="minorEastAsia"/>
          <w:b/>
          <w:sz w:val="24"/>
          <w:szCs w:val="24"/>
          <w:lang w:eastAsia="es-AR"/>
        </w:rPr>
      </w:pPr>
      <w:r w:rsidRPr="002C57E7">
        <w:rPr>
          <w:rFonts w:eastAsiaTheme="minorEastAsia"/>
          <w:b/>
          <w:sz w:val="24"/>
          <w:szCs w:val="24"/>
          <w:lang w:eastAsia="es-AR"/>
        </w:rPr>
        <w:t>ACTIVIDAD A DESARROLLAR: ………………………………………………………………………………………….</w:t>
      </w:r>
    </w:p>
    <w:p w:rsidR="002C57E7" w:rsidRPr="002C57E7" w:rsidRDefault="002C57E7" w:rsidP="002C57E7">
      <w:pPr>
        <w:spacing w:after="200" w:line="276" w:lineRule="auto"/>
        <w:jc w:val="both"/>
        <w:rPr>
          <w:rFonts w:eastAsiaTheme="minorEastAsia"/>
          <w:b/>
          <w:sz w:val="24"/>
          <w:szCs w:val="24"/>
          <w:lang w:eastAsia="es-AR"/>
        </w:rPr>
      </w:pPr>
      <w:r w:rsidRPr="002C57E7">
        <w:rPr>
          <w:rFonts w:eastAsiaTheme="minorEastAsia"/>
          <w:b/>
          <w:sz w:val="24"/>
          <w:szCs w:val="24"/>
          <w:lang w:eastAsia="es-AR"/>
        </w:rPr>
        <w:t>REPRESENTANTE LEGAL: …………………………………………………………………………</w:t>
      </w:r>
      <w:proofErr w:type="gramStart"/>
      <w:r w:rsidRPr="002C57E7">
        <w:rPr>
          <w:rFonts w:eastAsiaTheme="minorEastAsia"/>
          <w:b/>
          <w:sz w:val="24"/>
          <w:szCs w:val="24"/>
          <w:lang w:eastAsia="es-AR"/>
        </w:rPr>
        <w:t>…….</w:t>
      </w:r>
      <w:proofErr w:type="gramEnd"/>
      <w:r w:rsidRPr="002C57E7">
        <w:rPr>
          <w:rFonts w:eastAsiaTheme="minorEastAsia"/>
          <w:b/>
          <w:sz w:val="24"/>
          <w:szCs w:val="24"/>
          <w:lang w:eastAsia="es-AR"/>
        </w:rPr>
        <w:t>.………………</w:t>
      </w:r>
    </w:p>
    <w:p w:rsidR="002C57E7" w:rsidRPr="002C57E7" w:rsidRDefault="002C57E7" w:rsidP="002C57E7">
      <w:pPr>
        <w:spacing w:after="200" w:line="276" w:lineRule="auto"/>
        <w:jc w:val="both"/>
        <w:rPr>
          <w:rFonts w:eastAsiaTheme="minorEastAsia"/>
          <w:b/>
          <w:sz w:val="24"/>
          <w:szCs w:val="24"/>
          <w:lang w:eastAsia="es-AR"/>
        </w:rPr>
      </w:pPr>
      <w:r w:rsidRPr="002C57E7">
        <w:rPr>
          <w:rFonts w:eastAsiaTheme="minorEastAsia"/>
          <w:b/>
          <w:sz w:val="24"/>
          <w:szCs w:val="24"/>
          <w:lang w:eastAsia="es-AR"/>
        </w:rPr>
        <w:t xml:space="preserve">NRO.  TELEFONICO Y MAIL DE </w:t>
      </w:r>
      <w:proofErr w:type="gramStart"/>
      <w:r w:rsidRPr="002C57E7">
        <w:rPr>
          <w:rFonts w:eastAsiaTheme="minorEastAsia"/>
          <w:b/>
          <w:sz w:val="24"/>
          <w:szCs w:val="24"/>
          <w:lang w:eastAsia="es-AR"/>
        </w:rPr>
        <w:t>CONTACTO:…</w:t>
      </w:r>
      <w:proofErr w:type="gramEnd"/>
      <w:r w:rsidRPr="002C57E7">
        <w:rPr>
          <w:rFonts w:eastAsiaTheme="minorEastAsia"/>
          <w:b/>
          <w:sz w:val="24"/>
          <w:szCs w:val="24"/>
          <w:lang w:eastAsia="es-AR"/>
        </w:rPr>
        <w:t>……………………………………………………………………</w:t>
      </w:r>
    </w:p>
    <w:p w:rsidR="00DC78CB" w:rsidRDefault="002C57E7" w:rsidP="002C57E7">
      <w:pPr>
        <w:spacing w:after="200" w:line="276" w:lineRule="auto"/>
        <w:jc w:val="both"/>
        <w:rPr>
          <w:rFonts w:ascii="Courier New" w:eastAsiaTheme="minorEastAsia" w:hAnsi="Courier New" w:cs="Courier New"/>
          <w:sz w:val="24"/>
          <w:szCs w:val="24"/>
          <w:lang w:eastAsia="es-AR"/>
        </w:rPr>
      </w:pPr>
      <w:r w:rsidRPr="002C57E7">
        <w:rPr>
          <w:rFonts w:eastAsiaTheme="minorEastAsia"/>
          <w:b/>
          <w:sz w:val="28"/>
          <w:szCs w:val="28"/>
          <w:u w:val="single"/>
          <w:lang w:eastAsia="es-AR"/>
        </w:rPr>
        <w:t>OFERTA VALOR ARANCEL ADJUDICACIÓN:</w:t>
      </w:r>
      <w:r w:rsidRPr="002C57E7">
        <w:rPr>
          <w:rFonts w:eastAsiaTheme="minorEastAsia"/>
          <w:b/>
          <w:sz w:val="24"/>
          <w:szCs w:val="24"/>
          <w:lang w:eastAsia="es-AR"/>
        </w:rPr>
        <w:t xml:space="preserve"> </w:t>
      </w:r>
      <w:r w:rsidRPr="002C57E7">
        <w:rPr>
          <w:rFonts w:eastAsiaTheme="minorEastAsia"/>
          <w:sz w:val="24"/>
          <w:szCs w:val="24"/>
          <w:lang w:eastAsia="es-AR"/>
        </w:rPr>
        <w:t>PESOS</w:t>
      </w:r>
      <w:r w:rsidRPr="002C57E7">
        <w:rPr>
          <w:rFonts w:eastAsiaTheme="minorEastAsia"/>
          <w:b/>
          <w:sz w:val="24"/>
          <w:szCs w:val="24"/>
          <w:lang w:eastAsia="es-AR"/>
        </w:rPr>
        <w:t xml:space="preserve"> </w:t>
      </w:r>
      <w:r w:rsidRPr="002C57E7">
        <w:rPr>
          <w:rFonts w:ascii="Courier New" w:eastAsiaTheme="minorEastAsia" w:hAnsi="Courier New" w:cs="Courier New"/>
          <w:sz w:val="24"/>
          <w:szCs w:val="24"/>
          <w:lang w:eastAsia="es-AR"/>
        </w:rPr>
        <w:t>_____________</w:t>
      </w:r>
      <w:r w:rsidR="00DC78CB">
        <w:rPr>
          <w:rFonts w:ascii="Courier New" w:eastAsiaTheme="minorEastAsia" w:hAnsi="Courier New" w:cs="Courier New"/>
          <w:sz w:val="24"/>
          <w:szCs w:val="24"/>
          <w:lang w:eastAsia="es-AR"/>
        </w:rPr>
        <w:t>_________</w:t>
      </w:r>
    </w:p>
    <w:p w:rsidR="002C57E7" w:rsidRPr="002C57E7" w:rsidRDefault="00DC78CB" w:rsidP="002C57E7">
      <w:pPr>
        <w:spacing w:after="200" w:line="276" w:lineRule="auto"/>
        <w:jc w:val="both"/>
        <w:rPr>
          <w:rFonts w:eastAsiaTheme="minorEastAsia"/>
          <w:b/>
          <w:sz w:val="24"/>
          <w:szCs w:val="24"/>
          <w:lang w:eastAsia="es-AR"/>
        </w:rPr>
      </w:pPr>
      <w:r>
        <w:rPr>
          <w:rFonts w:ascii="Courier New" w:eastAsiaTheme="minorEastAsia" w:hAnsi="Courier New" w:cs="Courier New"/>
          <w:sz w:val="24"/>
          <w:szCs w:val="24"/>
          <w:lang w:eastAsia="es-AR"/>
        </w:rPr>
        <w:t>_____________________________________________________________</w:t>
      </w:r>
      <w:r w:rsidR="002C57E7" w:rsidRPr="002C57E7">
        <w:rPr>
          <w:rFonts w:eastAsiaTheme="minorEastAsia"/>
          <w:b/>
          <w:sz w:val="24"/>
          <w:szCs w:val="24"/>
          <w:lang w:eastAsia="es-AR"/>
        </w:rPr>
        <w:t xml:space="preserve"> </w:t>
      </w:r>
    </w:p>
    <w:p w:rsidR="002C57E7" w:rsidRPr="002C57E7" w:rsidRDefault="00E856D1" w:rsidP="002C57E7">
      <w:pPr>
        <w:spacing w:after="200" w:line="276" w:lineRule="auto"/>
        <w:jc w:val="both"/>
        <w:rPr>
          <w:rFonts w:eastAsiaTheme="minorEastAsia"/>
          <w:sz w:val="24"/>
          <w:szCs w:val="24"/>
          <w:lang w:eastAsia="es-AR"/>
        </w:rPr>
      </w:pPr>
      <w:r>
        <w:rPr>
          <w:rFonts w:eastAsiaTheme="minorEastAsia"/>
          <w:sz w:val="24"/>
          <w:szCs w:val="24"/>
          <w:lang w:eastAsia="es-AR"/>
        </w:rPr>
        <w:t>(L</w:t>
      </w:r>
      <w:r w:rsidR="002C57E7" w:rsidRPr="002C57E7">
        <w:rPr>
          <w:rFonts w:eastAsiaTheme="minorEastAsia"/>
          <w:sz w:val="24"/>
          <w:szCs w:val="24"/>
          <w:lang w:eastAsia="es-AR"/>
        </w:rPr>
        <w:t>a oferta debe ser igual o superior al valor Base</w:t>
      </w:r>
      <w:r>
        <w:rPr>
          <w:rFonts w:eastAsiaTheme="minorEastAsia"/>
          <w:sz w:val="24"/>
          <w:szCs w:val="24"/>
          <w:lang w:eastAsia="es-AR"/>
        </w:rPr>
        <w:t xml:space="preserve"> establecido: </w:t>
      </w:r>
      <w:r w:rsidR="002C57E7" w:rsidRPr="002C57E7">
        <w:rPr>
          <w:rFonts w:eastAsiaTheme="minorEastAsia"/>
          <w:sz w:val="24"/>
          <w:szCs w:val="24"/>
          <w:lang w:eastAsia="es-AR"/>
        </w:rPr>
        <w:t xml:space="preserve"> </w:t>
      </w:r>
      <w:r w:rsidR="00EB1E33" w:rsidRPr="006A1EF6">
        <w:rPr>
          <w:rFonts w:eastAsiaTheme="minorEastAsia"/>
          <w:sz w:val="28"/>
          <w:szCs w:val="28"/>
          <w:lang w:eastAsia="es-AR"/>
        </w:rPr>
        <w:t>$ 55.723.761.-</w:t>
      </w:r>
      <w:r w:rsidR="002C57E7" w:rsidRPr="006A1EF6">
        <w:rPr>
          <w:rFonts w:eastAsiaTheme="minorEastAsia"/>
          <w:sz w:val="28"/>
          <w:szCs w:val="28"/>
          <w:lang w:eastAsia="es-AR"/>
        </w:rPr>
        <w:t>)</w:t>
      </w:r>
    </w:p>
    <w:p w:rsidR="002C57E7" w:rsidRPr="002C57E7" w:rsidRDefault="002C57E7" w:rsidP="002C57E7">
      <w:pPr>
        <w:keepNext/>
        <w:keepLines/>
        <w:spacing w:before="480" w:after="0" w:line="276" w:lineRule="auto"/>
        <w:jc w:val="both"/>
        <w:outlineLvl w:val="0"/>
        <w:rPr>
          <w:rFonts w:asciiTheme="majorHAnsi" w:eastAsiaTheme="majorEastAsia" w:hAnsiTheme="majorHAnsi" w:cstheme="majorBidi"/>
          <w:bCs/>
          <w:color w:val="000000" w:themeColor="text1"/>
          <w:sz w:val="28"/>
          <w:szCs w:val="28"/>
          <w:lang w:eastAsia="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C57E7">
        <w:rPr>
          <w:rFonts w:asciiTheme="majorHAnsi" w:eastAsiaTheme="majorEastAsia" w:hAnsiTheme="majorHAnsi" w:cstheme="majorBidi"/>
          <w:bCs/>
          <w:color w:val="000000" w:themeColor="text1"/>
          <w:sz w:val="28"/>
          <w:szCs w:val="28"/>
          <w:lang w:eastAsia="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 CMCBA SE RESERVA EL DERECHO DE ADJUDICACIÓN, EVALUANDO LA ACTIVIDAD DEL OFERENTE</w:t>
      </w:r>
      <w:r w:rsidRPr="002C57E7">
        <w:rPr>
          <w:rFonts w:asciiTheme="majorHAnsi" w:eastAsiaTheme="majorEastAsia" w:hAnsiTheme="majorHAnsi" w:cstheme="majorBidi"/>
          <w:bCs/>
          <w:color w:val="000000" w:themeColor="text1"/>
          <w:sz w:val="28"/>
          <w:szCs w:val="24"/>
          <w:lang w:eastAsia="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y LOS ANTECEDENTES COMERCIALES QUE OPORTUNAMENTE LES SERAN </w:t>
      </w:r>
      <w:proofErr w:type="gramStart"/>
      <w:r w:rsidRPr="002C57E7">
        <w:rPr>
          <w:rFonts w:asciiTheme="majorHAnsi" w:eastAsiaTheme="majorEastAsia" w:hAnsiTheme="majorHAnsi" w:cstheme="majorBidi"/>
          <w:bCs/>
          <w:color w:val="000000" w:themeColor="text1"/>
          <w:sz w:val="28"/>
          <w:szCs w:val="24"/>
          <w:lang w:eastAsia="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SOLICITADOS </w:t>
      </w:r>
      <w:r w:rsidRPr="002C57E7">
        <w:rPr>
          <w:rFonts w:asciiTheme="majorHAnsi" w:eastAsiaTheme="majorEastAsia" w:hAnsiTheme="majorHAnsi" w:cstheme="majorBidi"/>
          <w:bCs/>
          <w:color w:val="000000" w:themeColor="text1"/>
          <w:sz w:val="28"/>
          <w:szCs w:val="28"/>
          <w:lang w:eastAsia="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gramEnd"/>
      <w:r w:rsidRPr="002C57E7">
        <w:rPr>
          <w:rFonts w:asciiTheme="majorHAnsi" w:eastAsiaTheme="majorEastAsia" w:hAnsiTheme="majorHAnsi" w:cstheme="majorBidi"/>
          <w:bCs/>
          <w:color w:val="000000" w:themeColor="text1"/>
          <w:sz w:val="28"/>
          <w:szCs w:val="28"/>
          <w:lang w:eastAsia="es-A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2C57E7" w:rsidRPr="002C57E7" w:rsidRDefault="002C57E7" w:rsidP="002C57E7">
      <w:pPr>
        <w:spacing w:after="200" w:line="276" w:lineRule="auto"/>
        <w:rPr>
          <w:rFonts w:eastAsiaTheme="minorEastAsia"/>
          <w:lang w:eastAsia="es-AR"/>
        </w:rPr>
      </w:pPr>
    </w:p>
    <w:p w:rsidR="002C57E7" w:rsidRPr="002C57E7" w:rsidRDefault="002C57E7" w:rsidP="002C57E7">
      <w:pPr>
        <w:spacing w:after="200" w:line="276" w:lineRule="auto"/>
        <w:jc w:val="both"/>
        <w:rPr>
          <w:rFonts w:eastAsiaTheme="minorEastAsia"/>
          <w:b/>
          <w:i/>
          <w:sz w:val="24"/>
          <w:szCs w:val="24"/>
          <w:lang w:eastAsia="es-AR"/>
        </w:rPr>
      </w:pPr>
      <w:proofErr w:type="gramStart"/>
      <w:r w:rsidRPr="002C57E7">
        <w:rPr>
          <w:rFonts w:eastAsiaTheme="minorEastAsia"/>
          <w:b/>
          <w:i/>
          <w:sz w:val="24"/>
          <w:szCs w:val="24"/>
          <w:lang w:eastAsia="es-AR"/>
        </w:rPr>
        <w:t>FECHA:</w:t>
      </w:r>
      <w:r w:rsidR="00DC78CB">
        <w:rPr>
          <w:rFonts w:eastAsiaTheme="minorEastAsia"/>
          <w:b/>
          <w:i/>
          <w:sz w:val="24"/>
          <w:szCs w:val="24"/>
          <w:lang w:eastAsia="es-AR"/>
        </w:rPr>
        <w:t xml:space="preserve"> ..</w:t>
      </w:r>
      <w:proofErr w:type="gramEnd"/>
      <w:r w:rsidRPr="002C57E7">
        <w:rPr>
          <w:rFonts w:eastAsiaTheme="minorEastAsia"/>
          <w:b/>
          <w:i/>
          <w:sz w:val="24"/>
          <w:szCs w:val="24"/>
          <w:lang w:eastAsia="es-AR"/>
        </w:rPr>
        <w:t>…/</w:t>
      </w:r>
      <w:r w:rsidR="00DC78CB">
        <w:rPr>
          <w:rFonts w:eastAsiaTheme="minorEastAsia"/>
          <w:b/>
          <w:i/>
          <w:sz w:val="24"/>
          <w:szCs w:val="24"/>
          <w:lang w:eastAsia="es-AR"/>
        </w:rPr>
        <w:t>..</w:t>
      </w:r>
      <w:r w:rsidRPr="002C57E7">
        <w:rPr>
          <w:rFonts w:eastAsiaTheme="minorEastAsia"/>
          <w:b/>
          <w:i/>
          <w:sz w:val="24"/>
          <w:szCs w:val="24"/>
          <w:lang w:eastAsia="es-AR"/>
        </w:rPr>
        <w:t>…</w:t>
      </w:r>
      <w:r w:rsidR="00DC78CB">
        <w:rPr>
          <w:rFonts w:eastAsiaTheme="minorEastAsia"/>
          <w:b/>
          <w:i/>
          <w:sz w:val="24"/>
          <w:szCs w:val="24"/>
          <w:lang w:eastAsia="es-AR"/>
        </w:rPr>
        <w:t xml:space="preserve"> </w:t>
      </w:r>
      <w:r w:rsidRPr="002C57E7">
        <w:rPr>
          <w:rFonts w:eastAsiaTheme="minorEastAsia"/>
          <w:b/>
          <w:i/>
          <w:sz w:val="24"/>
          <w:szCs w:val="24"/>
          <w:lang w:eastAsia="es-AR"/>
        </w:rPr>
        <w:t>/</w:t>
      </w:r>
      <w:r w:rsidR="00DC78CB">
        <w:rPr>
          <w:rFonts w:eastAsiaTheme="minorEastAsia"/>
          <w:b/>
          <w:i/>
          <w:sz w:val="24"/>
          <w:szCs w:val="24"/>
          <w:lang w:eastAsia="es-AR"/>
        </w:rPr>
        <w:t>2026</w:t>
      </w:r>
    </w:p>
    <w:p w:rsidR="002C57E7" w:rsidRPr="002C57E7" w:rsidRDefault="002C57E7" w:rsidP="002C57E7">
      <w:pPr>
        <w:spacing w:after="200" w:line="276" w:lineRule="auto"/>
        <w:jc w:val="both"/>
        <w:rPr>
          <w:rFonts w:eastAsiaTheme="minorEastAsia"/>
          <w:b/>
          <w:i/>
          <w:sz w:val="24"/>
          <w:szCs w:val="24"/>
          <w:lang w:eastAsia="es-AR"/>
        </w:rPr>
      </w:pPr>
    </w:p>
    <w:p w:rsidR="002C57E7" w:rsidRDefault="002C57E7" w:rsidP="002C57E7">
      <w:pPr>
        <w:spacing w:after="200" w:line="276" w:lineRule="auto"/>
        <w:jc w:val="both"/>
        <w:rPr>
          <w:rFonts w:eastAsiaTheme="minorEastAsia"/>
          <w:b/>
          <w:i/>
          <w:sz w:val="24"/>
          <w:szCs w:val="24"/>
          <w:lang w:eastAsia="es-AR"/>
        </w:rPr>
      </w:pPr>
      <w:proofErr w:type="gramStart"/>
      <w:r w:rsidRPr="002C57E7">
        <w:rPr>
          <w:rFonts w:eastAsiaTheme="minorEastAsia"/>
          <w:b/>
          <w:i/>
          <w:sz w:val="24"/>
          <w:szCs w:val="24"/>
          <w:lang w:eastAsia="es-AR"/>
        </w:rPr>
        <w:t>FIRMA:…</w:t>
      </w:r>
      <w:proofErr w:type="gramEnd"/>
      <w:r w:rsidRPr="002C57E7">
        <w:rPr>
          <w:rFonts w:eastAsiaTheme="minorEastAsia"/>
          <w:b/>
          <w:i/>
          <w:sz w:val="24"/>
          <w:szCs w:val="24"/>
          <w:lang w:eastAsia="es-AR"/>
        </w:rPr>
        <w:t>………………………………………………………</w:t>
      </w:r>
    </w:p>
    <w:p w:rsidR="00DC78CB" w:rsidRPr="002C57E7" w:rsidRDefault="00DC78CB" w:rsidP="002C57E7">
      <w:pPr>
        <w:spacing w:after="200" w:line="276" w:lineRule="auto"/>
        <w:jc w:val="both"/>
        <w:rPr>
          <w:rFonts w:eastAsiaTheme="minorEastAsia"/>
          <w:b/>
          <w:i/>
          <w:sz w:val="24"/>
          <w:szCs w:val="24"/>
          <w:lang w:eastAsia="es-AR"/>
        </w:rPr>
      </w:pPr>
    </w:p>
    <w:p w:rsidR="002C57E7" w:rsidRDefault="002C57E7" w:rsidP="002C57E7">
      <w:pPr>
        <w:spacing w:after="200" w:line="276" w:lineRule="auto"/>
        <w:jc w:val="both"/>
        <w:rPr>
          <w:rFonts w:eastAsiaTheme="minorEastAsia"/>
          <w:b/>
          <w:i/>
          <w:sz w:val="24"/>
          <w:szCs w:val="24"/>
          <w:lang w:eastAsia="es-AR"/>
        </w:rPr>
      </w:pPr>
      <w:proofErr w:type="gramStart"/>
      <w:r w:rsidRPr="002C57E7">
        <w:rPr>
          <w:rFonts w:eastAsiaTheme="minorEastAsia"/>
          <w:b/>
          <w:i/>
          <w:sz w:val="24"/>
          <w:szCs w:val="24"/>
          <w:lang w:eastAsia="es-AR"/>
        </w:rPr>
        <w:t>ACLARACION:…</w:t>
      </w:r>
      <w:proofErr w:type="gramEnd"/>
      <w:r w:rsidRPr="002C57E7">
        <w:rPr>
          <w:rFonts w:eastAsiaTheme="minorEastAsia"/>
          <w:b/>
          <w:i/>
          <w:sz w:val="24"/>
          <w:szCs w:val="24"/>
          <w:lang w:eastAsia="es-AR"/>
        </w:rPr>
        <w:t>…………………………………………………………..  D.N.I. Nº: ………………………………….</w:t>
      </w:r>
    </w:p>
    <w:p w:rsidR="00DC78CB" w:rsidRPr="002C57E7" w:rsidRDefault="00DC78CB" w:rsidP="002C57E7">
      <w:pPr>
        <w:spacing w:after="200" w:line="276" w:lineRule="auto"/>
        <w:jc w:val="both"/>
        <w:rPr>
          <w:rFonts w:eastAsiaTheme="minorEastAsia"/>
          <w:b/>
          <w:i/>
          <w:sz w:val="24"/>
          <w:szCs w:val="24"/>
          <w:lang w:eastAsia="es-AR"/>
        </w:rPr>
      </w:pPr>
    </w:p>
    <w:p w:rsidR="002C57E7" w:rsidRPr="002C57E7" w:rsidRDefault="002C57E7" w:rsidP="00F30E59">
      <w:pPr>
        <w:spacing w:after="200" w:line="276" w:lineRule="auto"/>
        <w:jc w:val="both"/>
        <w:rPr>
          <w:rFonts w:ascii="Bookman Old Style" w:eastAsiaTheme="minorEastAsia" w:hAnsi="Bookman Old Style"/>
          <w:b/>
          <w:bCs/>
          <w:color w:val="000000" w:themeColor="text1"/>
          <w:sz w:val="28"/>
          <w:szCs w:val="28"/>
          <w:u w:val="single"/>
          <w:lang w:eastAsia="es-AR"/>
        </w:rPr>
      </w:pPr>
      <w:proofErr w:type="gramStart"/>
      <w:r w:rsidRPr="002C57E7">
        <w:rPr>
          <w:rFonts w:eastAsiaTheme="minorEastAsia"/>
          <w:b/>
          <w:i/>
          <w:sz w:val="24"/>
          <w:szCs w:val="24"/>
          <w:lang w:eastAsia="es-AR"/>
        </w:rPr>
        <w:t>CARGO:…</w:t>
      </w:r>
      <w:proofErr w:type="gramEnd"/>
      <w:r w:rsidRPr="002C57E7">
        <w:rPr>
          <w:rFonts w:eastAsiaTheme="minorEastAsia"/>
          <w:b/>
          <w:i/>
          <w:sz w:val="24"/>
          <w:szCs w:val="24"/>
          <w:lang w:eastAsia="es-AR"/>
        </w:rPr>
        <w:t>………………………………………………..</w:t>
      </w:r>
    </w:p>
    <w:sectPr w:rsidR="002C57E7" w:rsidRPr="002C57E7" w:rsidSect="00001A68">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D1E9D"/>
    <w:multiLevelType w:val="hybridMultilevel"/>
    <w:tmpl w:val="BB180388"/>
    <w:lvl w:ilvl="0" w:tplc="2C0A000F">
      <w:start w:val="1"/>
      <w:numFmt w:val="decimal"/>
      <w:lvlText w:val="%1."/>
      <w:lvlJc w:val="left"/>
      <w:pPr>
        <w:ind w:left="720" w:hanging="360"/>
      </w:p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2DA"/>
    <w:rsid w:val="000F19C0"/>
    <w:rsid w:val="001068DC"/>
    <w:rsid w:val="001205B7"/>
    <w:rsid w:val="00187120"/>
    <w:rsid w:val="001F3307"/>
    <w:rsid w:val="00232B62"/>
    <w:rsid w:val="00292CB4"/>
    <w:rsid w:val="002A223E"/>
    <w:rsid w:val="002C0827"/>
    <w:rsid w:val="002C57E7"/>
    <w:rsid w:val="003B383E"/>
    <w:rsid w:val="003D51D6"/>
    <w:rsid w:val="00474560"/>
    <w:rsid w:val="004F5C09"/>
    <w:rsid w:val="005412DA"/>
    <w:rsid w:val="00624C64"/>
    <w:rsid w:val="006833F8"/>
    <w:rsid w:val="00692DBA"/>
    <w:rsid w:val="006A1EF6"/>
    <w:rsid w:val="006C4B89"/>
    <w:rsid w:val="00702817"/>
    <w:rsid w:val="00704C03"/>
    <w:rsid w:val="00851CF6"/>
    <w:rsid w:val="00A9106C"/>
    <w:rsid w:val="00AB1E38"/>
    <w:rsid w:val="00BD6A0E"/>
    <w:rsid w:val="00BE3CA2"/>
    <w:rsid w:val="00BE75E2"/>
    <w:rsid w:val="00C82783"/>
    <w:rsid w:val="00DC645D"/>
    <w:rsid w:val="00DC78CB"/>
    <w:rsid w:val="00E05CF4"/>
    <w:rsid w:val="00E23ECD"/>
    <w:rsid w:val="00E309B6"/>
    <w:rsid w:val="00E856D1"/>
    <w:rsid w:val="00EA3E31"/>
    <w:rsid w:val="00EB1E33"/>
    <w:rsid w:val="00EF5F55"/>
    <w:rsid w:val="00F30E59"/>
    <w:rsid w:val="00F511C7"/>
    <w:rsid w:val="00FB28A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4F435"/>
  <w15:chartTrackingRefBased/>
  <w15:docId w15:val="{12117D7E-9C82-48FB-950F-80D20C5B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068D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068DC"/>
    <w:rPr>
      <w:rFonts w:ascii="Segoe UI" w:hAnsi="Segoe UI" w:cs="Segoe UI"/>
      <w:sz w:val="18"/>
      <w:szCs w:val="18"/>
    </w:rPr>
  </w:style>
  <w:style w:type="character" w:styleId="Hipervnculo">
    <w:name w:val="Hyperlink"/>
    <w:basedOn w:val="Fuentedeprrafopredeter"/>
    <w:uiPriority w:val="99"/>
    <w:unhideWhenUsed/>
    <w:rsid w:val="004745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lbrizuela@mercadocentral.gob.ar" TargetMode="External"/><Relationship Id="rId5" Type="http://schemas.openxmlformats.org/officeDocument/2006/relationships/hyperlink" Target="mailto:ppaludi@mercadocentral.gob.ar"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564</Words>
  <Characters>3106</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Ercolani</dc:creator>
  <cp:keywords/>
  <dc:description/>
  <cp:lastModifiedBy>Pablo Paludi</cp:lastModifiedBy>
  <cp:revision>26</cp:revision>
  <cp:lastPrinted>2025-10-21T14:02:00Z</cp:lastPrinted>
  <dcterms:created xsi:type="dcterms:W3CDTF">2025-12-01T12:21:00Z</dcterms:created>
  <dcterms:modified xsi:type="dcterms:W3CDTF">2026-02-09T18:59:00Z</dcterms:modified>
</cp:coreProperties>
</file>